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Look w:val="00A0" w:firstRow="1" w:lastRow="0" w:firstColumn="1" w:lastColumn="0" w:noHBand="0" w:noVBand="0"/>
      </w:tblPr>
      <w:tblGrid>
        <w:gridCol w:w="675"/>
        <w:gridCol w:w="993"/>
        <w:gridCol w:w="8175"/>
        <w:gridCol w:w="46"/>
      </w:tblGrid>
      <w:tr w:rsidR="00884AAA" w:rsidRPr="00884AAA" w14:paraId="3F87A2CD" w14:textId="77777777" w:rsidTr="0087299C">
        <w:tc>
          <w:tcPr>
            <w:tcW w:w="9889" w:type="dxa"/>
            <w:gridSpan w:val="4"/>
          </w:tcPr>
          <w:p w14:paraId="756BB18F" w14:textId="684C7495" w:rsidR="0006694F" w:rsidRPr="00884AAA" w:rsidRDefault="002E716E" w:rsidP="00F61D63">
            <w:pPr>
              <w:pStyle w:val="Heading1"/>
              <w:numPr>
                <w:ilvl w:val="0"/>
                <w:numId w:val="0"/>
              </w:numPr>
              <w:spacing w:before="0"/>
              <w:jc w:val="center"/>
              <w:rPr>
                <w:bCs/>
                <w:smallCaps/>
                <w:color w:val="000000" w:themeColor="text1"/>
                <w:sz w:val="32"/>
                <w:szCs w:val="32"/>
              </w:rPr>
            </w:pPr>
            <w:bookmarkStart w:id="0" w:name="OLE_LINK1"/>
            <w:r w:rsidRPr="00884AAA">
              <w:rPr>
                <w:bCs/>
                <w:smallCaps/>
                <w:color w:val="000000" w:themeColor="text1"/>
                <w:sz w:val="32"/>
                <w:szCs w:val="32"/>
              </w:rPr>
              <w:t>201</w:t>
            </w:r>
            <w:r w:rsidR="00274118">
              <w:rPr>
                <w:bCs/>
                <w:smallCaps/>
                <w:color w:val="000000" w:themeColor="text1"/>
                <w:sz w:val="32"/>
                <w:szCs w:val="32"/>
              </w:rPr>
              <w:t>9</w:t>
            </w:r>
            <w:r w:rsidR="007E30FD" w:rsidRPr="00884AAA">
              <w:rPr>
                <w:bCs/>
                <w:smallCaps/>
                <w:color w:val="000000" w:themeColor="text1"/>
                <w:sz w:val="32"/>
                <w:szCs w:val="32"/>
              </w:rPr>
              <w:t xml:space="preserve"> </w:t>
            </w:r>
            <w:r w:rsidRPr="00884AAA">
              <w:rPr>
                <w:bCs/>
                <w:smallCaps/>
                <w:color w:val="000000" w:themeColor="text1"/>
                <w:sz w:val="32"/>
                <w:szCs w:val="32"/>
              </w:rPr>
              <w:t>Pre-Conference</w:t>
            </w:r>
            <w:r w:rsidR="007E30FD" w:rsidRPr="00884AAA">
              <w:rPr>
                <w:bCs/>
                <w:smallCaps/>
                <w:color w:val="000000" w:themeColor="text1"/>
                <w:sz w:val="32"/>
                <w:szCs w:val="32"/>
              </w:rPr>
              <w:t xml:space="preserve"> Committee</w:t>
            </w:r>
            <w:r w:rsidR="0065637D">
              <w:rPr>
                <w:bCs/>
                <w:smallCaps/>
                <w:color w:val="000000" w:themeColor="text1"/>
                <w:sz w:val="32"/>
                <w:szCs w:val="32"/>
              </w:rPr>
              <w:t xml:space="preserve"> Meeting MINUTES</w:t>
            </w:r>
            <w:r w:rsidR="0006694F" w:rsidRPr="00884AAA">
              <w:rPr>
                <w:bCs/>
                <w:smallCaps/>
                <w:color w:val="000000" w:themeColor="text1"/>
                <w:sz w:val="32"/>
                <w:szCs w:val="32"/>
              </w:rPr>
              <w:t xml:space="preserve"> (No. </w:t>
            </w:r>
            <w:r w:rsidR="00274118">
              <w:rPr>
                <w:bCs/>
                <w:smallCaps/>
                <w:color w:val="000000" w:themeColor="text1"/>
                <w:sz w:val="32"/>
                <w:szCs w:val="32"/>
              </w:rPr>
              <w:t>100</w:t>
            </w:r>
            <w:r w:rsidR="0006694F" w:rsidRPr="00884AAA">
              <w:rPr>
                <w:bCs/>
                <w:smallCaps/>
                <w:color w:val="000000" w:themeColor="text1"/>
                <w:sz w:val="32"/>
                <w:szCs w:val="32"/>
              </w:rPr>
              <w:t>)</w:t>
            </w:r>
            <w:bookmarkEnd w:id="0"/>
          </w:p>
        </w:tc>
      </w:tr>
      <w:tr w:rsidR="00884AAA" w:rsidRPr="00884AAA" w14:paraId="5FDA5D3E" w14:textId="77777777" w:rsidTr="0087299C">
        <w:tc>
          <w:tcPr>
            <w:tcW w:w="1668" w:type="dxa"/>
            <w:gridSpan w:val="2"/>
          </w:tcPr>
          <w:p w14:paraId="517D6305" w14:textId="77777777" w:rsidR="00153CA9" w:rsidRPr="00884AAA" w:rsidRDefault="0006694F" w:rsidP="00153CA9">
            <w:pPr>
              <w:jc w:val="both"/>
              <w:rPr>
                <w:b/>
                <w:color w:val="000000" w:themeColor="text1"/>
                <w:szCs w:val="22"/>
              </w:rPr>
            </w:pPr>
            <w:r w:rsidRPr="00884AAA">
              <w:rPr>
                <w:b/>
                <w:color w:val="000000" w:themeColor="text1"/>
                <w:szCs w:val="22"/>
              </w:rPr>
              <w:t>Date:</w:t>
            </w:r>
          </w:p>
        </w:tc>
        <w:tc>
          <w:tcPr>
            <w:tcW w:w="8221" w:type="dxa"/>
            <w:gridSpan w:val="2"/>
          </w:tcPr>
          <w:p w14:paraId="524C9AC5" w14:textId="100ED17B" w:rsidR="00153CA9" w:rsidRPr="00884AAA" w:rsidRDefault="002E716E" w:rsidP="00903F49">
            <w:pPr>
              <w:pStyle w:val="Heading1"/>
              <w:numPr>
                <w:ilvl w:val="0"/>
                <w:numId w:val="0"/>
              </w:numPr>
              <w:spacing w:before="0"/>
              <w:jc w:val="both"/>
              <w:rPr>
                <w:color w:val="000000" w:themeColor="text1"/>
                <w:szCs w:val="22"/>
              </w:rPr>
            </w:pPr>
            <w:r w:rsidRPr="00884AAA">
              <w:rPr>
                <w:color w:val="000000" w:themeColor="text1"/>
                <w:szCs w:val="22"/>
              </w:rPr>
              <w:t>Tuesday</w:t>
            </w:r>
            <w:r w:rsidR="00475B0F" w:rsidRPr="00884AAA">
              <w:rPr>
                <w:color w:val="000000" w:themeColor="text1"/>
                <w:szCs w:val="22"/>
              </w:rPr>
              <w:t xml:space="preserve"> </w:t>
            </w:r>
            <w:r w:rsidR="00274118">
              <w:rPr>
                <w:color w:val="000000" w:themeColor="text1"/>
                <w:szCs w:val="22"/>
              </w:rPr>
              <w:t>26</w:t>
            </w:r>
            <w:r w:rsidRPr="00884AAA">
              <w:rPr>
                <w:color w:val="000000" w:themeColor="text1"/>
                <w:szCs w:val="22"/>
              </w:rPr>
              <w:t xml:space="preserve"> March 201</w:t>
            </w:r>
            <w:r w:rsidR="00274118">
              <w:rPr>
                <w:color w:val="000000" w:themeColor="text1"/>
                <w:szCs w:val="22"/>
              </w:rPr>
              <w:t>9</w:t>
            </w:r>
          </w:p>
        </w:tc>
      </w:tr>
      <w:tr w:rsidR="00884AAA" w:rsidRPr="00884AAA" w14:paraId="46DB92AB" w14:textId="77777777" w:rsidTr="000765F3">
        <w:trPr>
          <w:trHeight w:val="337"/>
        </w:trPr>
        <w:tc>
          <w:tcPr>
            <w:tcW w:w="1668" w:type="dxa"/>
            <w:gridSpan w:val="2"/>
          </w:tcPr>
          <w:p w14:paraId="57380005" w14:textId="77777777" w:rsidR="0006694F" w:rsidRPr="00884AAA" w:rsidRDefault="0006694F" w:rsidP="00153CA9">
            <w:pPr>
              <w:jc w:val="both"/>
              <w:rPr>
                <w:b/>
                <w:color w:val="000000" w:themeColor="text1"/>
                <w:szCs w:val="22"/>
              </w:rPr>
            </w:pPr>
            <w:r w:rsidRPr="00884AAA">
              <w:rPr>
                <w:b/>
                <w:color w:val="000000" w:themeColor="text1"/>
                <w:szCs w:val="22"/>
              </w:rPr>
              <w:t>Time:</w:t>
            </w:r>
          </w:p>
        </w:tc>
        <w:tc>
          <w:tcPr>
            <w:tcW w:w="8221" w:type="dxa"/>
            <w:gridSpan w:val="2"/>
          </w:tcPr>
          <w:p w14:paraId="1A659A42" w14:textId="1E30D120" w:rsidR="0006694F" w:rsidRPr="00884AAA" w:rsidRDefault="00274118" w:rsidP="00153CA9">
            <w:pPr>
              <w:pStyle w:val="Heading1"/>
              <w:numPr>
                <w:ilvl w:val="0"/>
                <w:numId w:val="0"/>
              </w:numPr>
              <w:spacing w:before="0"/>
              <w:jc w:val="both"/>
              <w:rPr>
                <w:color w:val="000000" w:themeColor="text1"/>
                <w:szCs w:val="22"/>
              </w:rPr>
            </w:pPr>
            <w:r>
              <w:rPr>
                <w:color w:val="000000" w:themeColor="text1"/>
                <w:szCs w:val="22"/>
              </w:rPr>
              <w:t>14:0</w:t>
            </w:r>
            <w:r w:rsidR="007E30FD" w:rsidRPr="00884AAA">
              <w:rPr>
                <w:color w:val="000000" w:themeColor="text1"/>
                <w:szCs w:val="22"/>
              </w:rPr>
              <w:t>0</w:t>
            </w:r>
          </w:p>
        </w:tc>
      </w:tr>
      <w:tr w:rsidR="00884AAA" w:rsidRPr="00884AAA" w14:paraId="0C2013CF" w14:textId="77777777" w:rsidTr="0087299C">
        <w:tc>
          <w:tcPr>
            <w:tcW w:w="1668" w:type="dxa"/>
            <w:gridSpan w:val="2"/>
          </w:tcPr>
          <w:p w14:paraId="709688E7" w14:textId="6A516E4C" w:rsidR="0006694F" w:rsidRPr="00884AAA" w:rsidRDefault="0006694F" w:rsidP="009D67BC">
            <w:pPr>
              <w:jc w:val="both"/>
              <w:rPr>
                <w:b/>
                <w:color w:val="000000" w:themeColor="text1"/>
                <w:szCs w:val="22"/>
              </w:rPr>
            </w:pPr>
            <w:r w:rsidRPr="00884AAA">
              <w:rPr>
                <w:b/>
                <w:color w:val="000000" w:themeColor="text1"/>
                <w:szCs w:val="22"/>
              </w:rPr>
              <w:t>Location:</w:t>
            </w:r>
          </w:p>
        </w:tc>
        <w:tc>
          <w:tcPr>
            <w:tcW w:w="8221" w:type="dxa"/>
            <w:gridSpan w:val="2"/>
          </w:tcPr>
          <w:p w14:paraId="5A0EFD81" w14:textId="160FD3CE" w:rsidR="0006694F" w:rsidRPr="009D67BC" w:rsidRDefault="00B022B9" w:rsidP="000765F3">
            <w:pPr>
              <w:pStyle w:val="Heading1"/>
              <w:numPr>
                <w:ilvl w:val="0"/>
                <w:numId w:val="0"/>
              </w:numPr>
              <w:spacing w:before="0"/>
              <w:jc w:val="both"/>
              <w:rPr>
                <w:color w:val="000000" w:themeColor="text1"/>
                <w:szCs w:val="22"/>
              </w:rPr>
            </w:pPr>
            <w:r>
              <w:rPr>
                <w:color w:val="000000" w:themeColor="text1"/>
                <w:szCs w:val="22"/>
              </w:rPr>
              <w:t xml:space="preserve">Room 23, </w:t>
            </w:r>
            <w:proofErr w:type="spellStart"/>
            <w:r w:rsidR="009D67BC" w:rsidRPr="009D67BC">
              <w:rPr>
                <w:color w:val="000000" w:themeColor="text1"/>
                <w:szCs w:val="22"/>
              </w:rPr>
              <w:t>Wouds</w:t>
            </w:r>
            <w:r w:rsidR="00C1587A">
              <w:rPr>
                <w:color w:val="000000" w:themeColor="text1"/>
                <w:szCs w:val="22"/>
              </w:rPr>
              <w:t>c</w:t>
            </w:r>
            <w:r w:rsidR="009D67BC" w:rsidRPr="009D67BC">
              <w:rPr>
                <w:color w:val="000000" w:themeColor="text1"/>
                <w:szCs w:val="22"/>
              </w:rPr>
              <w:t>hoten</w:t>
            </w:r>
            <w:proofErr w:type="spellEnd"/>
            <w:r w:rsidR="009D67BC" w:rsidRPr="009D67BC">
              <w:rPr>
                <w:color w:val="000000" w:themeColor="text1"/>
                <w:szCs w:val="22"/>
              </w:rPr>
              <w:t xml:space="preserve"> Hotel &amp; Conference Centre, Utrecht</w:t>
            </w:r>
          </w:p>
        </w:tc>
      </w:tr>
      <w:tr w:rsidR="00884AAA" w:rsidRPr="00884AAA" w14:paraId="59858AE3" w14:textId="77777777" w:rsidTr="0087299C">
        <w:trPr>
          <w:gridAfter w:val="1"/>
          <w:wAfter w:w="46" w:type="dxa"/>
        </w:trPr>
        <w:tc>
          <w:tcPr>
            <w:tcW w:w="9843" w:type="dxa"/>
            <w:gridSpan w:val="3"/>
          </w:tcPr>
          <w:p w14:paraId="45A4ACCA" w14:textId="77777777" w:rsidR="0087299C" w:rsidRPr="00884AAA" w:rsidRDefault="0087299C" w:rsidP="0087299C">
            <w:pPr>
              <w:pStyle w:val="Heading1"/>
              <w:numPr>
                <w:ilvl w:val="0"/>
                <w:numId w:val="0"/>
              </w:numPr>
              <w:spacing w:before="120" w:after="0"/>
              <w:jc w:val="center"/>
              <w:rPr>
                <w:color w:val="000000" w:themeColor="text1"/>
                <w:szCs w:val="22"/>
              </w:rPr>
            </w:pPr>
            <w:r w:rsidRPr="00884AAA">
              <w:rPr>
                <w:color w:val="000000" w:themeColor="text1"/>
                <w:szCs w:val="22"/>
              </w:rPr>
              <w:t>AGENDA ITEMS</w:t>
            </w:r>
          </w:p>
        </w:tc>
      </w:tr>
      <w:tr w:rsidR="00884AAA" w:rsidRPr="00884AAA" w14:paraId="440C7F96" w14:textId="77777777" w:rsidTr="00C17BD3">
        <w:trPr>
          <w:gridAfter w:val="1"/>
          <w:wAfter w:w="46" w:type="dxa"/>
        </w:trPr>
        <w:tc>
          <w:tcPr>
            <w:tcW w:w="675" w:type="dxa"/>
          </w:tcPr>
          <w:p w14:paraId="732E0792"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47E55577" w14:textId="15CE5CBB" w:rsidR="0087299C" w:rsidRPr="00884AAA" w:rsidRDefault="0087299C" w:rsidP="0087299C">
            <w:pPr>
              <w:pStyle w:val="Heading1"/>
              <w:numPr>
                <w:ilvl w:val="0"/>
                <w:numId w:val="0"/>
              </w:numPr>
              <w:spacing w:before="120" w:after="0"/>
              <w:jc w:val="both"/>
              <w:rPr>
                <w:color w:val="000000" w:themeColor="text1"/>
                <w:szCs w:val="22"/>
              </w:rPr>
            </w:pPr>
            <w:r w:rsidRPr="00884AAA">
              <w:rPr>
                <w:color w:val="000000" w:themeColor="text1"/>
                <w:szCs w:val="22"/>
              </w:rPr>
              <w:t>Apologies for absence</w:t>
            </w:r>
            <w:r w:rsidR="00513C76">
              <w:rPr>
                <w:color w:val="000000" w:themeColor="text1"/>
                <w:szCs w:val="22"/>
              </w:rPr>
              <w:t xml:space="preserve"> - </w:t>
            </w:r>
            <w:r w:rsidR="00513C76" w:rsidRPr="00CF61E9">
              <w:rPr>
                <w:b w:val="0"/>
                <w:color w:val="000000" w:themeColor="text1"/>
                <w:szCs w:val="22"/>
              </w:rPr>
              <w:t>None</w:t>
            </w:r>
          </w:p>
        </w:tc>
      </w:tr>
      <w:tr w:rsidR="00884AAA" w:rsidRPr="00884AAA" w14:paraId="3C3B2F58" w14:textId="77777777" w:rsidTr="00C17BD3">
        <w:trPr>
          <w:gridAfter w:val="1"/>
          <w:wAfter w:w="46" w:type="dxa"/>
        </w:trPr>
        <w:tc>
          <w:tcPr>
            <w:tcW w:w="675" w:type="dxa"/>
          </w:tcPr>
          <w:p w14:paraId="2E8770AA"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1CF9F510" w14:textId="0A94061D" w:rsidR="0087299C" w:rsidRPr="00884AAA" w:rsidRDefault="0087299C" w:rsidP="003372A2">
            <w:pPr>
              <w:spacing w:before="120"/>
              <w:rPr>
                <w:b/>
                <w:color w:val="000000" w:themeColor="text1"/>
                <w:kern w:val="28"/>
                <w:szCs w:val="22"/>
              </w:rPr>
            </w:pPr>
            <w:r w:rsidRPr="00884AAA">
              <w:rPr>
                <w:b/>
                <w:color w:val="000000" w:themeColor="text1"/>
                <w:kern w:val="28"/>
                <w:szCs w:val="22"/>
              </w:rPr>
              <w:t>Minutes of the Autumn 201</w:t>
            </w:r>
            <w:r w:rsidR="00274118">
              <w:rPr>
                <w:b/>
                <w:color w:val="000000" w:themeColor="text1"/>
                <w:kern w:val="28"/>
                <w:szCs w:val="22"/>
              </w:rPr>
              <w:t>8</w:t>
            </w:r>
            <w:r w:rsidRPr="00884AAA">
              <w:rPr>
                <w:b/>
                <w:color w:val="000000" w:themeColor="text1"/>
                <w:kern w:val="28"/>
                <w:szCs w:val="22"/>
              </w:rPr>
              <w:t xml:space="preserve"> </w:t>
            </w:r>
            <w:r w:rsidR="004E14A9" w:rsidRPr="00884AAA">
              <w:rPr>
                <w:b/>
                <w:color w:val="000000" w:themeColor="text1"/>
                <w:kern w:val="28"/>
                <w:szCs w:val="22"/>
              </w:rPr>
              <w:t>Committee Meeting</w:t>
            </w:r>
            <w:r w:rsidRPr="00884AAA">
              <w:rPr>
                <w:b/>
                <w:color w:val="000000" w:themeColor="text1"/>
                <w:kern w:val="28"/>
                <w:szCs w:val="22"/>
              </w:rPr>
              <w:t xml:space="preserve"> (</w:t>
            </w:r>
            <w:r w:rsidR="00274118">
              <w:rPr>
                <w:b/>
                <w:color w:val="000000" w:themeColor="text1"/>
                <w:kern w:val="28"/>
                <w:szCs w:val="22"/>
              </w:rPr>
              <w:t>99</w:t>
            </w:r>
            <w:r w:rsidRPr="00884AAA">
              <w:rPr>
                <w:b/>
                <w:color w:val="000000" w:themeColor="text1"/>
                <w:kern w:val="28"/>
                <w:szCs w:val="22"/>
              </w:rPr>
              <w:t xml:space="preserve">) held </w:t>
            </w:r>
            <w:r w:rsidR="009855ED" w:rsidRPr="00884AAA">
              <w:rPr>
                <w:b/>
                <w:color w:val="000000" w:themeColor="text1"/>
                <w:kern w:val="28"/>
                <w:szCs w:val="22"/>
              </w:rPr>
              <w:t>RVC, London, UK</w:t>
            </w:r>
            <w:r w:rsidRPr="00884AAA">
              <w:rPr>
                <w:b/>
                <w:color w:val="000000" w:themeColor="text1"/>
                <w:kern w:val="28"/>
                <w:szCs w:val="22"/>
              </w:rPr>
              <w:t xml:space="preserve"> </w:t>
            </w:r>
            <w:r w:rsidR="00E34059" w:rsidRPr="00884AAA">
              <w:rPr>
                <w:b/>
                <w:color w:val="000000" w:themeColor="text1"/>
                <w:kern w:val="28"/>
                <w:szCs w:val="22"/>
              </w:rPr>
              <w:t>o</w:t>
            </w:r>
            <w:r w:rsidRPr="00884AAA">
              <w:rPr>
                <w:b/>
                <w:color w:val="000000" w:themeColor="text1"/>
                <w:kern w:val="28"/>
                <w:szCs w:val="22"/>
              </w:rPr>
              <w:t xml:space="preserve">n </w:t>
            </w:r>
            <w:r w:rsidR="00274118">
              <w:rPr>
                <w:b/>
                <w:color w:val="000000" w:themeColor="text1"/>
                <w:kern w:val="28"/>
                <w:szCs w:val="22"/>
              </w:rPr>
              <w:t>26</w:t>
            </w:r>
            <w:r w:rsidR="00E34059" w:rsidRPr="00884AAA">
              <w:rPr>
                <w:b/>
                <w:color w:val="000000" w:themeColor="text1"/>
                <w:kern w:val="28"/>
                <w:szCs w:val="22"/>
              </w:rPr>
              <w:t xml:space="preserve"> </w:t>
            </w:r>
            <w:r w:rsidR="003372A2" w:rsidRPr="00884AAA">
              <w:rPr>
                <w:b/>
                <w:color w:val="000000" w:themeColor="text1"/>
                <w:kern w:val="28"/>
                <w:szCs w:val="22"/>
              </w:rPr>
              <w:t xml:space="preserve">September </w:t>
            </w:r>
            <w:r w:rsidRPr="00884AAA">
              <w:rPr>
                <w:b/>
                <w:color w:val="000000" w:themeColor="text1"/>
                <w:kern w:val="28"/>
                <w:szCs w:val="22"/>
              </w:rPr>
              <w:t>201</w:t>
            </w:r>
            <w:r w:rsidR="00274118">
              <w:rPr>
                <w:b/>
                <w:color w:val="000000" w:themeColor="text1"/>
                <w:kern w:val="28"/>
                <w:szCs w:val="22"/>
              </w:rPr>
              <w:t>8</w:t>
            </w:r>
            <w:r w:rsidR="008A636B">
              <w:rPr>
                <w:b/>
                <w:color w:val="000000" w:themeColor="text1"/>
                <w:kern w:val="28"/>
                <w:szCs w:val="22"/>
              </w:rPr>
              <w:t xml:space="preserve"> - </w:t>
            </w:r>
            <w:r w:rsidR="008A636B" w:rsidRPr="00CF61E9">
              <w:rPr>
                <w:color w:val="000000" w:themeColor="text1"/>
                <w:kern w:val="28"/>
                <w:szCs w:val="22"/>
              </w:rPr>
              <w:t>Accepted</w:t>
            </w:r>
          </w:p>
        </w:tc>
      </w:tr>
      <w:tr w:rsidR="00884AAA" w:rsidRPr="00884AAA" w14:paraId="0516FA28" w14:textId="77777777" w:rsidTr="00C17BD3">
        <w:trPr>
          <w:gridAfter w:val="1"/>
          <w:wAfter w:w="46" w:type="dxa"/>
        </w:trPr>
        <w:tc>
          <w:tcPr>
            <w:tcW w:w="675" w:type="dxa"/>
          </w:tcPr>
          <w:p w14:paraId="45941637"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D250E40" w14:textId="20AB8563" w:rsidR="0087299C" w:rsidRPr="00884AAA" w:rsidRDefault="0087299C" w:rsidP="00E34059">
            <w:pPr>
              <w:pStyle w:val="Heading1"/>
              <w:numPr>
                <w:ilvl w:val="0"/>
                <w:numId w:val="0"/>
              </w:numPr>
              <w:tabs>
                <w:tab w:val="left" w:pos="360"/>
              </w:tabs>
              <w:spacing w:before="120" w:after="0"/>
              <w:rPr>
                <w:color w:val="000000" w:themeColor="text1"/>
                <w:szCs w:val="22"/>
              </w:rPr>
            </w:pPr>
            <w:r w:rsidRPr="00884AAA">
              <w:rPr>
                <w:color w:val="000000" w:themeColor="text1"/>
                <w:szCs w:val="22"/>
              </w:rPr>
              <w:t xml:space="preserve">Matters arising from the </w:t>
            </w:r>
            <w:proofErr w:type="gramStart"/>
            <w:r w:rsidRPr="00884AAA">
              <w:rPr>
                <w:color w:val="000000" w:themeColor="text1"/>
                <w:szCs w:val="22"/>
              </w:rPr>
              <w:t>Autumn</w:t>
            </w:r>
            <w:proofErr w:type="gramEnd"/>
            <w:r w:rsidRPr="00884AAA">
              <w:rPr>
                <w:color w:val="000000" w:themeColor="text1"/>
                <w:szCs w:val="22"/>
              </w:rPr>
              <w:t xml:space="preserve"> 201</w:t>
            </w:r>
            <w:r w:rsidR="00274118">
              <w:rPr>
                <w:color w:val="000000" w:themeColor="text1"/>
                <w:szCs w:val="22"/>
              </w:rPr>
              <w:t>8 Committee Meeting (</w:t>
            </w:r>
            <w:r w:rsidR="003B290D">
              <w:rPr>
                <w:color w:val="000000" w:themeColor="text1"/>
                <w:szCs w:val="22"/>
              </w:rPr>
              <w:t xml:space="preserve">No. </w:t>
            </w:r>
            <w:r w:rsidR="00274118">
              <w:rPr>
                <w:color w:val="000000" w:themeColor="text1"/>
                <w:szCs w:val="22"/>
              </w:rPr>
              <w:t>99</w:t>
            </w:r>
            <w:r w:rsidRPr="00884AAA">
              <w:rPr>
                <w:color w:val="000000" w:themeColor="text1"/>
                <w:szCs w:val="22"/>
              </w:rPr>
              <w:t>)</w:t>
            </w:r>
          </w:p>
          <w:p w14:paraId="04666EEA" w14:textId="640EE0B0" w:rsidR="006C1CE4" w:rsidRPr="003B290D" w:rsidRDefault="00C51D38" w:rsidP="006C1CE4">
            <w:pPr>
              <w:pStyle w:val="ListParagraph"/>
              <w:numPr>
                <w:ilvl w:val="1"/>
                <w:numId w:val="22"/>
              </w:numPr>
              <w:ind w:left="459" w:hanging="425"/>
              <w:rPr>
                <w:color w:val="000000" w:themeColor="text1"/>
              </w:rPr>
            </w:pPr>
            <w:r>
              <w:rPr>
                <w:i/>
                <w:color w:val="000000" w:themeColor="text1"/>
              </w:rPr>
              <w:t>Consideration of a typesetter for final proceedings (MM)</w:t>
            </w:r>
            <w:r w:rsidR="008A636B">
              <w:rPr>
                <w:i/>
                <w:color w:val="000000" w:themeColor="text1"/>
              </w:rPr>
              <w:t xml:space="preserve"> </w:t>
            </w:r>
            <w:r w:rsidR="0014561E">
              <w:rPr>
                <w:i/>
                <w:color w:val="000000" w:themeColor="text1"/>
              </w:rPr>
              <w:t>–</w:t>
            </w:r>
            <w:r w:rsidR="008A636B">
              <w:rPr>
                <w:i/>
                <w:color w:val="000000" w:themeColor="text1"/>
              </w:rPr>
              <w:t xml:space="preserve"> </w:t>
            </w:r>
            <w:r w:rsidR="0014561E" w:rsidRPr="003B290D">
              <w:rPr>
                <w:color w:val="000000" w:themeColor="text1"/>
              </w:rPr>
              <w:t>Done</w:t>
            </w:r>
            <w:r w:rsidR="003F7551" w:rsidRPr="003B290D">
              <w:rPr>
                <w:color w:val="000000" w:themeColor="text1"/>
              </w:rPr>
              <w:t xml:space="preserve"> for 2019 conference</w:t>
            </w:r>
            <w:r w:rsidR="003F7551">
              <w:rPr>
                <w:i/>
                <w:color w:val="000000" w:themeColor="text1"/>
              </w:rPr>
              <w:t>.</w:t>
            </w:r>
            <w:r w:rsidR="00A523C1">
              <w:rPr>
                <w:i/>
                <w:color w:val="000000" w:themeColor="text1"/>
              </w:rPr>
              <w:t xml:space="preserve"> </w:t>
            </w:r>
            <w:r w:rsidR="00BF3B13">
              <w:rPr>
                <w:i/>
                <w:color w:val="000000" w:themeColor="text1"/>
              </w:rPr>
              <w:t>Review the guidance notes</w:t>
            </w:r>
            <w:r w:rsidR="00990F36">
              <w:rPr>
                <w:i/>
                <w:color w:val="000000" w:themeColor="text1"/>
              </w:rPr>
              <w:t xml:space="preserve"> - </w:t>
            </w:r>
            <w:r w:rsidR="00990F36" w:rsidRPr="003B290D">
              <w:rPr>
                <w:color w:val="000000" w:themeColor="text1"/>
              </w:rPr>
              <w:t>split into a single set of guidance for speakers and editors, and a separate advisory document for English language ‘tips’.</w:t>
            </w:r>
            <w:r w:rsidR="00990F36">
              <w:rPr>
                <w:i/>
                <w:color w:val="000000" w:themeColor="text1"/>
              </w:rPr>
              <w:t xml:space="preserve"> </w:t>
            </w:r>
            <w:r w:rsidR="00A57FA6" w:rsidRPr="003B290D">
              <w:rPr>
                <w:color w:val="000000" w:themeColor="text1"/>
              </w:rPr>
              <w:t>(LB</w:t>
            </w:r>
            <w:r w:rsidR="006B373B" w:rsidRPr="003B290D">
              <w:rPr>
                <w:color w:val="000000" w:themeColor="text1"/>
              </w:rPr>
              <w:t xml:space="preserve">, MM). </w:t>
            </w:r>
            <w:r w:rsidR="002559F8">
              <w:rPr>
                <w:color w:val="000000" w:themeColor="text1"/>
              </w:rPr>
              <w:t>Ask Hans-</w:t>
            </w:r>
            <w:r w:rsidR="00886BDD" w:rsidRPr="003B290D">
              <w:rPr>
                <w:color w:val="000000" w:themeColor="text1"/>
              </w:rPr>
              <w:t xml:space="preserve">Herman </w:t>
            </w:r>
            <w:r w:rsidR="003F7551" w:rsidRPr="003B290D">
              <w:rPr>
                <w:color w:val="000000" w:themeColor="text1"/>
              </w:rPr>
              <w:t xml:space="preserve">about </w:t>
            </w:r>
            <w:r w:rsidR="00886BDD" w:rsidRPr="003B290D">
              <w:rPr>
                <w:color w:val="000000" w:themeColor="text1"/>
              </w:rPr>
              <w:t>creating a new template</w:t>
            </w:r>
            <w:r w:rsidR="006B373B" w:rsidRPr="003B290D">
              <w:rPr>
                <w:color w:val="000000" w:themeColor="text1"/>
              </w:rPr>
              <w:t xml:space="preserve"> which suits Amazon.</w:t>
            </w:r>
            <w:r w:rsidR="00886BDD" w:rsidRPr="003B290D">
              <w:rPr>
                <w:color w:val="000000" w:themeColor="text1"/>
              </w:rPr>
              <w:t xml:space="preserve"> (</w:t>
            </w:r>
            <w:proofErr w:type="spellStart"/>
            <w:r w:rsidR="00886BDD" w:rsidRPr="003B290D">
              <w:rPr>
                <w:color w:val="000000" w:themeColor="text1"/>
              </w:rPr>
              <w:t>GvS</w:t>
            </w:r>
            <w:proofErr w:type="spellEnd"/>
            <w:r w:rsidR="00886BDD" w:rsidRPr="003B290D">
              <w:rPr>
                <w:color w:val="000000" w:themeColor="text1"/>
              </w:rPr>
              <w:t>).</w:t>
            </w:r>
          </w:p>
          <w:p w14:paraId="5E6992D7" w14:textId="3ACB1D90" w:rsidR="0090696E" w:rsidRPr="003B290D" w:rsidRDefault="00C51D38" w:rsidP="006C1CE4">
            <w:pPr>
              <w:pStyle w:val="ListParagraph"/>
              <w:numPr>
                <w:ilvl w:val="1"/>
                <w:numId w:val="22"/>
              </w:numPr>
              <w:ind w:left="459" w:hanging="425"/>
              <w:rPr>
                <w:color w:val="000000" w:themeColor="text1"/>
              </w:rPr>
            </w:pPr>
            <w:r w:rsidRPr="006C1CE4">
              <w:rPr>
                <w:i/>
                <w:color w:val="000000" w:themeColor="text1"/>
              </w:rPr>
              <w:t>Updates to handbook (PR)</w:t>
            </w:r>
            <w:r w:rsidR="004E0EF8">
              <w:rPr>
                <w:i/>
                <w:color w:val="000000" w:themeColor="text1"/>
              </w:rPr>
              <w:t xml:space="preserve"> – </w:t>
            </w:r>
            <w:r w:rsidR="004E0EF8" w:rsidRPr="003B290D">
              <w:rPr>
                <w:color w:val="000000" w:themeColor="text1"/>
              </w:rPr>
              <w:t>Done.</w:t>
            </w:r>
            <w:r w:rsidR="00F86532" w:rsidRPr="003B290D">
              <w:rPr>
                <w:color w:val="000000" w:themeColor="text1"/>
              </w:rPr>
              <w:t xml:space="preserve"> Any future changes to be sent to PR </w:t>
            </w:r>
            <w:r w:rsidR="00C83D84" w:rsidRPr="003B290D">
              <w:rPr>
                <w:color w:val="000000" w:themeColor="text1"/>
              </w:rPr>
              <w:t xml:space="preserve">as tracked changes </w:t>
            </w:r>
            <w:r w:rsidR="00F86532" w:rsidRPr="003B290D">
              <w:rPr>
                <w:color w:val="000000" w:themeColor="text1"/>
              </w:rPr>
              <w:t>and he will change</w:t>
            </w:r>
            <w:r w:rsidR="003D320E" w:rsidRPr="003B290D">
              <w:rPr>
                <w:color w:val="000000" w:themeColor="text1"/>
              </w:rPr>
              <w:t xml:space="preserve"> master copy.</w:t>
            </w:r>
          </w:p>
          <w:p w14:paraId="7875F969" w14:textId="15F21891" w:rsidR="0090696E" w:rsidRPr="00884AAA" w:rsidRDefault="00C51D38" w:rsidP="00A0278E">
            <w:pPr>
              <w:pStyle w:val="ListParagraph"/>
              <w:numPr>
                <w:ilvl w:val="1"/>
                <w:numId w:val="22"/>
              </w:numPr>
              <w:ind w:left="459" w:hanging="425"/>
              <w:rPr>
                <w:i/>
                <w:color w:val="000000" w:themeColor="text1"/>
              </w:rPr>
            </w:pPr>
            <w:r>
              <w:rPr>
                <w:i/>
                <w:color w:val="000000" w:themeColor="text1"/>
              </w:rPr>
              <w:t>Note on Gareth Davies lecture (PR)</w:t>
            </w:r>
            <w:r w:rsidR="003D320E">
              <w:rPr>
                <w:i/>
                <w:color w:val="000000" w:themeColor="text1"/>
              </w:rPr>
              <w:t xml:space="preserve"> </w:t>
            </w:r>
            <w:r w:rsidR="00381651">
              <w:rPr>
                <w:i/>
                <w:color w:val="000000" w:themeColor="text1"/>
              </w:rPr>
              <w:t>–</w:t>
            </w:r>
            <w:r w:rsidR="003D320E">
              <w:rPr>
                <w:i/>
                <w:color w:val="000000" w:themeColor="text1"/>
              </w:rPr>
              <w:t xml:space="preserve"> </w:t>
            </w:r>
            <w:r w:rsidR="00381651" w:rsidRPr="003B290D">
              <w:rPr>
                <w:color w:val="000000" w:themeColor="text1"/>
              </w:rPr>
              <w:t>work in progress</w:t>
            </w:r>
            <w:r w:rsidR="000A6C21">
              <w:rPr>
                <w:i/>
                <w:color w:val="000000" w:themeColor="text1"/>
              </w:rPr>
              <w:t xml:space="preserve"> </w:t>
            </w:r>
            <w:r w:rsidR="000A6C21" w:rsidRPr="003B290D">
              <w:rPr>
                <w:color w:val="000000" w:themeColor="text1"/>
              </w:rPr>
              <w:t>(PR)</w:t>
            </w:r>
          </w:p>
          <w:p w14:paraId="5E127CD1" w14:textId="5CC95958" w:rsidR="006C1CE4" w:rsidRDefault="00C51D38" w:rsidP="006C1CE4">
            <w:pPr>
              <w:pStyle w:val="ListParagraph"/>
              <w:numPr>
                <w:ilvl w:val="1"/>
                <w:numId w:val="22"/>
              </w:numPr>
              <w:ind w:left="459" w:hanging="425"/>
              <w:rPr>
                <w:i/>
                <w:color w:val="000000" w:themeColor="text1"/>
              </w:rPr>
            </w:pPr>
            <w:r>
              <w:rPr>
                <w:i/>
                <w:color w:val="000000" w:themeColor="text1"/>
              </w:rPr>
              <w:t>PVM special issue procedures (MM)</w:t>
            </w:r>
            <w:r w:rsidR="00381651">
              <w:rPr>
                <w:i/>
                <w:color w:val="000000" w:themeColor="text1"/>
              </w:rPr>
              <w:t xml:space="preserve"> </w:t>
            </w:r>
            <w:r w:rsidR="00AE3909">
              <w:rPr>
                <w:i/>
                <w:color w:val="000000" w:themeColor="text1"/>
              </w:rPr>
              <w:t>–</w:t>
            </w:r>
            <w:r w:rsidR="00623702">
              <w:rPr>
                <w:i/>
                <w:color w:val="000000" w:themeColor="text1"/>
              </w:rPr>
              <w:t xml:space="preserve"> </w:t>
            </w:r>
            <w:r w:rsidR="00623702" w:rsidRPr="003B290D">
              <w:rPr>
                <w:color w:val="000000" w:themeColor="text1"/>
              </w:rPr>
              <w:t>work in progress</w:t>
            </w:r>
            <w:r w:rsidR="00623702">
              <w:rPr>
                <w:i/>
                <w:color w:val="000000" w:themeColor="text1"/>
              </w:rPr>
              <w:t xml:space="preserve"> </w:t>
            </w:r>
            <w:r w:rsidR="00623702" w:rsidRPr="003B290D">
              <w:rPr>
                <w:color w:val="000000" w:themeColor="text1"/>
              </w:rPr>
              <w:t>(MM)</w:t>
            </w:r>
          </w:p>
          <w:p w14:paraId="643F05F6" w14:textId="7618A43F" w:rsidR="009C450D" w:rsidRPr="006C1CE4" w:rsidRDefault="00C51D38" w:rsidP="006C1CE4">
            <w:pPr>
              <w:pStyle w:val="ListParagraph"/>
              <w:numPr>
                <w:ilvl w:val="1"/>
                <w:numId w:val="22"/>
              </w:numPr>
              <w:ind w:left="459" w:hanging="425"/>
              <w:rPr>
                <w:i/>
                <w:color w:val="000000" w:themeColor="text1"/>
              </w:rPr>
            </w:pPr>
            <w:r w:rsidRPr="006C1CE4">
              <w:rPr>
                <w:i/>
                <w:color w:val="000000" w:themeColor="text1"/>
              </w:rPr>
              <w:t>Future links with ISESSAH (MM)</w:t>
            </w:r>
            <w:r w:rsidR="00804413">
              <w:rPr>
                <w:noProof/>
              </w:rPr>
              <w:t xml:space="preserve"> </w:t>
            </w:r>
            <w:r w:rsidR="00E45F6C">
              <w:rPr>
                <w:noProof/>
              </w:rPr>
              <w:t>–</w:t>
            </w:r>
            <w:r w:rsidR="00B9148A">
              <w:rPr>
                <w:noProof/>
              </w:rPr>
              <w:t xml:space="preserve"> </w:t>
            </w:r>
            <w:r w:rsidR="000F7201">
              <w:rPr>
                <w:noProof/>
              </w:rPr>
              <w:t>We</w:t>
            </w:r>
            <w:r w:rsidR="00E45F6C">
              <w:rPr>
                <w:noProof/>
              </w:rPr>
              <w:t xml:space="preserve"> continue to encourage submissions to SVEPM for presentations, posters and workshops in economic and qualitative research.</w:t>
            </w:r>
          </w:p>
          <w:p w14:paraId="6B1AFADE" w14:textId="5F76330B" w:rsidR="00977A87" w:rsidRPr="00884AAA" w:rsidRDefault="00977A87" w:rsidP="00B921C3">
            <w:pPr>
              <w:pStyle w:val="ListParagraph"/>
              <w:ind w:left="459"/>
              <w:rPr>
                <w:i/>
                <w:color w:val="000000" w:themeColor="text1"/>
              </w:rPr>
            </w:pPr>
          </w:p>
        </w:tc>
      </w:tr>
      <w:tr w:rsidR="00884AAA" w:rsidRPr="00884AAA" w14:paraId="52A84D63" w14:textId="77777777" w:rsidTr="00C17BD3">
        <w:trPr>
          <w:gridAfter w:val="1"/>
          <w:wAfter w:w="46" w:type="dxa"/>
        </w:trPr>
        <w:tc>
          <w:tcPr>
            <w:tcW w:w="675" w:type="dxa"/>
          </w:tcPr>
          <w:p w14:paraId="5D878C66" w14:textId="59F7A7DB"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342203EA" w14:textId="699B704F" w:rsidR="0087299C" w:rsidRPr="00884AAA"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The 201</w:t>
            </w:r>
            <w:r w:rsidR="00274118">
              <w:rPr>
                <w:color w:val="000000" w:themeColor="text1"/>
                <w:szCs w:val="22"/>
              </w:rPr>
              <w:t>9</w:t>
            </w:r>
            <w:r w:rsidRPr="00884AAA">
              <w:rPr>
                <w:color w:val="000000" w:themeColor="text1"/>
                <w:szCs w:val="22"/>
              </w:rPr>
              <w:t xml:space="preserve"> Conference, </w:t>
            </w:r>
            <w:r w:rsidR="00274118">
              <w:rPr>
                <w:color w:val="000000" w:themeColor="text1"/>
                <w:szCs w:val="22"/>
              </w:rPr>
              <w:t>Utrecht</w:t>
            </w:r>
          </w:p>
          <w:p w14:paraId="17FD0034" w14:textId="1BCB5B83" w:rsidR="0087299C" w:rsidRPr="00B313B2" w:rsidRDefault="0087299C" w:rsidP="0087299C">
            <w:pPr>
              <w:pStyle w:val="ListParagraph"/>
              <w:numPr>
                <w:ilvl w:val="1"/>
                <w:numId w:val="8"/>
              </w:numPr>
              <w:rPr>
                <w:color w:val="000000" w:themeColor="text1"/>
                <w:szCs w:val="22"/>
              </w:rPr>
            </w:pPr>
            <w:r w:rsidRPr="00884AAA">
              <w:rPr>
                <w:i/>
                <w:color w:val="000000" w:themeColor="text1"/>
                <w:szCs w:val="22"/>
              </w:rPr>
              <w:t>Conference management and organisation</w:t>
            </w:r>
            <w:r w:rsidR="000C27C0">
              <w:rPr>
                <w:i/>
                <w:color w:val="000000" w:themeColor="text1"/>
                <w:szCs w:val="22"/>
              </w:rPr>
              <w:t xml:space="preserve"> </w:t>
            </w:r>
            <w:r w:rsidR="008B624F">
              <w:rPr>
                <w:i/>
                <w:color w:val="000000" w:themeColor="text1"/>
                <w:szCs w:val="22"/>
              </w:rPr>
              <w:t>–</w:t>
            </w:r>
            <w:r w:rsidR="000C27C0">
              <w:rPr>
                <w:i/>
                <w:color w:val="000000" w:themeColor="text1"/>
                <w:szCs w:val="22"/>
              </w:rPr>
              <w:t xml:space="preserve"> </w:t>
            </w:r>
            <w:r w:rsidR="008B624F" w:rsidRPr="00B313B2">
              <w:rPr>
                <w:color w:val="000000" w:themeColor="text1"/>
                <w:szCs w:val="22"/>
              </w:rPr>
              <w:t>On schedule to make a profit of around 5000 euro.</w:t>
            </w:r>
            <w:r w:rsidR="00FB441C" w:rsidRPr="00B313B2">
              <w:rPr>
                <w:color w:val="000000" w:themeColor="text1"/>
                <w:szCs w:val="22"/>
              </w:rPr>
              <w:t xml:space="preserve"> </w:t>
            </w:r>
            <w:r w:rsidR="00505FD5" w:rsidRPr="00B313B2">
              <w:rPr>
                <w:color w:val="000000" w:themeColor="text1"/>
                <w:szCs w:val="22"/>
              </w:rPr>
              <w:t>Conference organisers have been very good.</w:t>
            </w:r>
          </w:p>
          <w:p w14:paraId="5FFD7659" w14:textId="0EDA73C2" w:rsidR="0087299C" w:rsidRPr="00B313B2" w:rsidRDefault="0087299C" w:rsidP="0087299C">
            <w:pPr>
              <w:pStyle w:val="ListParagraph"/>
              <w:numPr>
                <w:ilvl w:val="1"/>
                <w:numId w:val="8"/>
              </w:numPr>
              <w:rPr>
                <w:color w:val="000000" w:themeColor="text1"/>
                <w:szCs w:val="22"/>
              </w:rPr>
            </w:pPr>
            <w:r w:rsidRPr="00884AAA">
              <w:rPr>
                <w:i/>
                <w:color w:val="000000" w:themeColor="text1"/>
                <w:szCs w:val="22"/>
              </w:rPr>
              <w:t>Payment, registration and sponsorship</w:t>
            </w:r>
            <w:r w:rsidR="007B7383" w:rsidRPr="00884AAA">
              <w:rPr>
                <w:i/>
                <w:color w:val="000000" w:themeColor="text1"/>
                <w:szCs w:val="22"/>
              </w:rPr>
              <w:t xml:space="preserve"> (incl</w:t>
            </w:r>
            <w:r w:rsidR="00274118">
              <w:rPr>
                <w:i/>
                <w:color w:val="000000" w:themeColor="text1"/>
                <w:szCs w:val="22"/>
              </w:rPr>
              <w:t>.</w:t>
            </w:r>
            <w:r w:rsidR="007B7383" w:rsidRPr="00884AAA">
              <w:rPr>
                <w:i/>
                <w:color w:val="000000" w:themeColor="text1"/>
                <w:szCs w:val="22"/>
              </w:rPr>
              <w:t xml:space="preserve"> discussion on free registrations)</w:t>
            </w:r>
            <w:r w:rsidR="00505FD5">
              <w:rPr>
                <w:i/>
                <w:color w:val="000000" w:themeColor="text1"/>
                <w:szCs w:val="22"/>
              </w:rPr>
              <w:t xml:space="preserve"> – </w:t>
            </w:r>
            <w:r w:rsidR="00505FD5" w:rsidRPr="00B313B2">
              <w:rPr>
                <w:color w:val="000000" w:themeColor="text1"/>
                <w:szCs w:val="22"/>
              </w:rPr>
              <w:t>201 participants.</w:t>
            </w:r>
            <w:r w:rsidR="00680EA6" w:rsidRPr="00B313B2">
              <w:rPr>
                <w:color w:val="000000" w:themeColor="text1"/>
                <w:szCs w:val="22"/>
              </w:rPr>
              <w:t xml:space="preserve"> </w:t>
            </w:r>
            <w:r w:rsidR="00CB5A58" w:rsidRPr="00B313B2">
              <w:rPr>
                <w:color w:val="000000" w:themeColor="text1"/>
                <w:szCs w:val="22"/>
              </w:rPr>
              <w:t>29,000 euro sponsorship.</w:t>
            </w:r>
            <w:r w:rsidR="001D4B82" w:rsidRPr="00B313B2">
              <w:rPr>
                <w:color w:val="000000" w:themeColor="text1"/>
                <w:szCs w:val="22"/>
              </w:rPr>
              <w:t xml:space="preserve"> </w:t>
            </w:r>
            <w:r w:rsidR="00CC145D" w:rsidRPr="00B313B2">
              <w:rPr>
                <w:color w:val="000000" w:themeColor="text1"/>
                <w:szCs w:val="22"/>
              </w:rPr>
              <w:t>Send invoice to Univ</w:t>
            </w:r>
            <w:r w:rsidR="002559F8">
              <w:rPr>
                <w:color w:val="000000" w:themeColor="text1"/>
                <w:szCs w:val="22"/>
              </w:rPr>
              <w:t>ersity</w:t>
            </w:r>
            <w:r w:rsidR="00CC145D" w:rsidRPr="00B313B2">
              <w:rPr>
                <w:color w:val="000000" w:themeColor="text1"/>
                <w:szCs w:val="22"/>
              </w:rPr>
              <w:t xml:space="preserve"> of Toulouse</w:t>
            </w:r>
            <w:r w:rsidR="00926763" w:rsidRPr="00B313B2">
              <w:rPr>
                <w:color w:val="000000" w:themeColor="text1"/>
                <w:szCs w:val="22"/>
              </w:rPr>
              <w:t xml:space="preserve"> for 500 euro per year for 5 years sponsorship (DB).</w:t>
            </w:r>
          </w:p>
          <w:p w14:paraId="19B21BA9" w14:textId="0C55B934" w:rsidR="0087299C" w:rsidRPr="00884AAA" w:rsidRDefault="0087299C" w:rsidP="0087299C">
            <w:pPr>
              <w:pStyle w:val="ListParagraph"/>
              <w:numPr>
                <w:ilvl w:val="1"/>
                <w:numId w:val="8"/>
              </w:numPr>
              <w:rPr>
                <w:i/>
                <w:color w:val="000000" w:themeColor="text1"/>
                <w:szCs w:val="22"/>
              </w:rPr>
            </w:pPr>
            <w:r w:rsidRPr="00884AAA">
              <w:rPr>
                <w:i/>
                <w:color w:val="000000" w:themeColor="text1"/>
                <w:szCs w:val="22"/>
              </w:rPr>
              <w:t>Workshops</w:t>
            </w:r>
            <w:r w:rsidR="0094310A">
              <w:rPr>
                <w:i/>
                <w:color w:val="000000" w:themeColor="text1"/>
                <w:szCs w:val="22"/>
              </w:rPr>
              <w:t xml:space="preserve"> – full. One presenter per workshop gets a free registration.</w:t>
            </w:r>
          </w:p>
          <w:p w14:paraId="60DBE860" w14:textId="39F2458F" w:rsidR="0087299C" w:rsidRPr="003B290D" w:rsidRDefault="0087299C" w:rsidP="0087299C">
            <w:pPr>
              <w:pStyle w:val="ListParagraph"/>
              <w:numPr>
                <w:ilvl w:val="1"/>
                <w:numId w:val="8"/>
              </w:numPr>
              <w:rPr>
                <w:color w:val="000000" w:themeColor="text1"/>
                <w:szCs w:val="22"/>
              </w:rPr>
            </w:pPr>
            <w:r w:rsidRPr="00884AAA">
              <w:rPr>
                <w:i/>
                <w:color w:val="000000" w:themeColor="text1"/>
                <w:szCs w:val="22"/>
              </w:rPr>
              <w:t>Poster session, prizes, presentation</w:t>
            </w:r>
            <w:r w:rsidR="009A7BEB">
              <w:rPr>
                <w:i/>
                <w:color w:val="000000" w:themeColor="text1"/>
                <w:szCs w:val="22"/>
              </w:rPr>
              <w:t>s</w:t>
            </w:r>
            <w:r w:rsidR="008B624F">
              <w:rPr>
                <w:i/>
                <w:color w:val="000000" w:themeColor="text1"/>
                <w:szCs w:val="22"/>
              </w:rPr>
              <w:t xml:space="preserve"> – </w:t>
            </w:r>
            <w:r w:rsidR="008B624F" w:rsidRPr="003B290D">
              <w:rPr>
                <w:color w:val="000000" w:themeColor="text1"/>
                <w:szCs w:val="22"/>
              </w:rPr>
              <w:t>80 posters.</w:t>
            </w:r>
            <w:r w:rsidR="000755CC" w:rsidRPr="003B290D">
              <w:rPr>
                <w:color w:val="000000" w:themeColor="text1"/>
                <w:szCs w:val="22"/>
              </w:rPr>
              <w:t xml:space="preserve"> </w:t>
            </w:r>
            <w:r w:rsidR="008B624F" w:rsidRPr="003B290D">
              <w:rPr>
                <w:color w:val="000000" w:themeColor="text1"/>
                <w:szCs w:val="22"/>
              </w:rPr>
              <w:t>25 poster pitches.</w:t>
            </w:r>
            <w:r w:rsidR="002F0CF0" w:rsidRPr="003B290D">
              <w:rPr>
                <w:color w:val="000000" w:themeColor="text1"/>
                <w:szCs w:val="22"/>
              </w:rPr>
              <w:t xml:space="preserve"> </w:t>
            </w:r>
            <w:r w:rsidR="008E3A5D" w:rsidRPr="003B290D">
              <w:rPr>
                <w:color w:val="000000" w:themeColor="text1"/>
                <w:szCs w:val="22"/>
              </w:rPr>
              <w:t xml:space="preserve">PR to </w:t>
            </w:r>
            <w:r w:rsidR="00545AF1" w:rsidRPr="003B290D">
              <w:rPr>
                <w:color w:val="000000" w:themeColor="text1"/>
                <w:szCs w:val="22"/>
              </w:rPr>
              <w:t xml:space="preserve">source </w:t>
            </w:r>
            <w:r w:rsidR="00232150" w:rsidRPr="003B290D">
              <w:rPr>
                <w:color w:val="000000" w:themeColor="text1"/>
                <w:szCs w:val="22"/>
              </w:rPr>
              <w:t>prize certificates.</w:t>
            </w:r>
            <w:r w:rsidR="00053F2D" w:rsidRPr="003B290D">
              <w:rPr>
                <w:color w:val="000000" w:themeColor="text1"/>
                <w:szCs w:val="22"/>
              </w:rPr>
              <w:t xml:space="preserve"> MB will present the poster prizes. Poster judges – FD, LB, TV, </w:t>
            </w:r>
            <w:proofErr w:type="spellStart"/>
            <w:proofErr w:type="gramStart"/>
            <w:r w:rsidR="00053F2D" w:rsidRPr="003B290D">
              <w:rPr>
                <w:color w:val="000000" w:themeColor="text1"/>
                <w:szCs w:val="22"/>
              </w:rPr>
              <w:t>DBa</w:t>
            </w:r>
            <w:proofErr w:type="spellEnd"/>
            <w:proofErr w:type="gramEnd"/>
            <w:r w:rsidR="00053F2D" w:rsidRPr="003B290D">
              <w:rPr>
                <w:color w:val="000000" w:themeColor="text1"/>
                <w:szCs w:val="22"/>
              </w:rPr>
              <w:t xml:space="preserve">. LB and TV 1-40; FD and </w:t>
            </w:r>
            <w:proofErr w:type="spellStart"/>
            <w:r w:rsidR="00053F2D" w:rsidRPr="003B290D">
              <w:rPr>
                <w:color w:val="000000" w:themeColor="text1"/>
                <w:szCs w:val="22"/>
              </w:rPr>
              <w:t>DBa</w:t>
            </w:r>
            <w:proofErr w:type="spellEnd"/>
            <w:r w:rsidR="00053F2D" w:rsidRPr="003B290D">
              <w:rPr>
                <w:color w:val="000000" w:themeColor="text1"/>
                <w:szCs w:val="22"/>
              </w:rPr>
              <w:t xml:space="preserve"> 41-80.</w:t>
            </w:r>
          </w:p>
          <w:p w14:paraId="5A8CDEEB" w14:textId="4DFA2ADF" w:rsidR="00FA0556" w:rsidRPr="00884AAA" w:rsidRDefault="00FA0556" w:rsidP="0087299C">
            <w:pPr>
              <w:pStyle w:val="ListParagraph"/>
              <w:numPr>
                <w:ilvl w:val="1"/>
                <w:numId w:val="8"/>
              </w:numPr>
              <w:rPr>
                <w:i/>
                <w:color w:val="000000" w:themeColor="text1"/>
                <w:szCs w:val="22"/>
              </w:rPr>
            </w:pPr>
            <w:r w:rsidRPr="00884AAA">
              <w:rPr>
                <w:i/>
                <w:color w:val="000000" w:themeColor="text1"/>
                <w:szCs w:val="22"/>
              </w:rPr>
              <w:t>Bursaries</w:t>
            </w:r>
            <w:r w:rsidR="00926763">
              <w:rPr>
                <w:i/>
                <w:color w:val="000000" w:themeColor="text1"/>
                <w:szCs w:val="22"/>
              </w:rPr>
              <w:t xml:space="preserve"> – </w:t>
            </w:r>
            <w:r w:rsidR="00926763" w:rsidRPr="003B290D">
              <w:rPr>
                <w:color w:val="000000" w:themeColor="text1"/>
                <w:szCs w:val="22"/>
              </w:rPr>
              <w:t>one application</w:t>
            </w:r>
            <w:r w:rsidR="006E1025" w:rsidRPr="003B290D">
              <w:rPr>
                <w:color w:val="000000" w:themeColor="text1"/>
                <w:szCs w:val="22"/>
              </w:rPr>
              <w:t>, not granted.</w:t>
            </w:r>
            <w:r w:rsidR="003B376C" w:rsidRPr="003B290D">
              <w:rPr>
                <w:color w:val="000000" w:themeColor="text1"/>
                <w:szCs w:val="22"/>
              </w:rPr>
              <w:t xml:space="preserve"> Need to identify how to make it more obvious on the SVEPM website (TV).</w:t>
            </w:r>
            <w:r w:rsidR="003B376C">
              <w:rPr>
                <w:i/>
                <w:color w:val="000000" w:themeColor="text1"/>
                <w:szCs w:val="22"/>
              </w:rPr>
              <w:t xml:space="preserve"> </w:t>
            </w:r>
          </w:p>
          <w:p w14:paraId="6F6E9DBD" w14:textId="2E47A021" w:rsidR="0087299C" w:rsidRPr="003B290D" w:rsidRDefault="0087299C" w:rsidP="0087299C">
            <w:pPr>
              <w:pStyle w:val="ListParagraph"/>
              <w:numPr>
                <w:ilvl w:val="1"/>
                <w:numId w:val="8"/>
              </w:numPr>
              <w:rPr>
                <w:color w:val="000000" w:themeColor="text1"/>
                <w:szCs w:val="22"/>
              </w:rPr>
            </w:pPr>
            <w:r w:rsidRPr="00884AAA">
              <w:rPr>
                <w:i/>
                <w:color w:val="000000" w:themeColor="text1"/>
                <w:szCs w:val="22"/>
              </w:rPr>
              <w:t>Proceedings editing</w:t>
            </w:r>
            <w:r w:rsidR="00007738">
              <w:rPr>
                <w:i/>
                <w:color w:val="000000" w:themeColor="text1"/>
                <w:szCs w:val="22"/>
              </w:rPr>
              <w:t xml:space="preserve"> </w:t>
            </w:r>
            <w:r w:rsidR="00875956">
              <w:rPr>
                <w:i/>
                <w:color w:val="000000" w:themeColor="text1"/>
                <w:szCs w:val="22"/>
              </w:rPr>
              <w:t>–</w:t>
            </w:r>
            <w:r w:rsidR="00007738">
              <w:rPr>
                <w:i/>
                <w:color w:val="000000" w:themeColor="text1"/>
                <w:szCs w:val="22"/>
              </w:rPr>
              <w:t xml:space="preserve"> </w:t>
            </w:r>
            <w:r w:rsidR="00875956" w:rsidRPr="003B290D">
              <w:rPr>
                <w:color w:val="000000" w:themeColor="text1"/>
                <w:szCs w:val="22"/>
              </w:rPr>
              <w:t>Charged</w:t>
            </w:r>
            <w:r w:rsidR="00FF3713" w:rsidRPr="003B290D">
              <w:rPr>
                <w:color w:val="000000" w:themeColor="text1"/>
                <w:szCs w:val="22"/>
              </w:rPr>
              <w:t xml:space="preserve"> delegates</w:t>
            </w:r>
            <w:r w:rsidR="00875956" w:rsidRPr="003B290D">
              <w:rPr>
                <w:color w:val="000000" w:themeColor="text1"/>
                <w:szCs w:val="22"/>
              </w:rPr>
              <w:t xml:space="preserve"> 6 euro this year for ordered conference proceedings, but actual cost was 7.50</w:t>
            </w:r>
            <w:r w:rsidR="00B4465C" w:rsidRPr="003B290D">
              <w:rPr>
                <w:color w:val="000000" w:themeColor="text1"/>
                <w:szCs w:val="22"/>
              </w:rPr>
              <w:t xml:space="preserve"> euro. Need to ask Hans</w:t>
            </w:r>
            <w:r w:rsidR="00EB3ED5" w:rsidRPr="003B290D">
              <w:rPr>
                <w:color w:val="000000" w:themeColor="text1"/>
                <w:szCs w:val="22"/>
              </w:rPr>
              <w:t>-</w:t>
            </w:r>
            <w:r w:rsidR="00B4465C" w:rsidRPr="003B290D">
              <w:rPr>
                <w:color w:val="000000" w:themeColor="text1"/>
                <w:szCs w:val="22"/>
              </w:rPr>
              <w:t>Herman why price has increased (</w:t>
            </w:r>
            <w:proofErr w:type="spellStart"/>
            <w:r w:rsidR="00B4465C" w:rsidRPr="003B290D">
              <w:rPr>
                <w:color w:val="000000" w:themeColor="text1"/>
                <w:szCs w:val="22"/>
              </w:rPr>
              <w:t>GvS</w:t>
            </w:r>
            <w:proofErr w:type="spellEnd"/>
            <w:r w:rsidR="00B4465C" w:rsidRPr="003B290D">
              <w:rPr>
                <w:color w:val="000000" w:themeColor="text1"/>
                <w:szCs w:val="22"/>
              </w:rPr>
              <w:t>).</w:t>
            </w:r>
          </w:p>
          <w:p w14:paraId="01A646F6" w14:textId="69C2A6BC" w:rsidR="0087299C" w:rsidRPr="00884AAA" w:rsidRDefault="0087299C" w:rsidP="0087299C">
            <w:pPr>
              <w:pStyle w:val="ListParagraph"/>
              <w:numPr>
                <w:ilvl w:val="1"/>
                <w:numId w:val="8"/>
              </w:numPr>
              <w:rPr>
                <w:i/>
                <w:color w:val="000000" w:themeColor="text1"/>
                <w:szCs w:val="22"/>
              </w:rPr>
            </w:pPr>
            <w:r w:rsidRPr="00884AAA">
              <w:rPr>
                <w:i/>
                <w:color w:val="000000" w:themeColor="text1"/>
                <w:szCs w:val="22"/>
              </w:rPr>
              <w:t>Website</w:t>
            </w:r>
            <w:r w:rsidR="00214C13">
              <w:rPr>
                <w:i/>
                <w:color w:val="000000" w:themeColor="text1"/>
                <w:szCs w:val="22"/>
              </w:rPr>
              <w:t xml:space="preserve"> – </w:t>
            </w:r>
            <w:proofErr w:type="gramStart"/>
            <w:r w:rsidR="00214C13" w:rsidRPr="003B290D">
              <w:rPr>
                <w:color w:val="000000" w:themeColor="text1"/>
                <w:szCs w:val="22"/>
              </w:rPr>
              <w:t>n/a</w:t>
            </w:r>
            <w:proofErr w:type="gramEnd"/>
            <w:r w:rsidR="00214C13">
              <w:rPr>
                <w:i/>
                <w:color w:val="000000" w:themeColor="text1"/>
                <w:szCs w:val="22"/>
              </w:rPr>
              <w:t>.</w:t>
            </w:r>
          </w:p>
          <w:p w14:paraId="62FD0309" w14:textId="74450B92" w:rsidR="0087299C" w:rsidRPr="003B290D" w:rsidRDefault="0087299C" w:rsidP="0087299C">
            <w:pPr>
              <w:pStyle w:val="ListParagraph"/>
              <w:numPr>
                <w:ilvl w:val="1"/>
                <w:numId w:val="8"/>
              </w:numPr>
              <w:rPr>
                <w:color w:val="000000" w:themeColor="text1"/>
                <w:szCs w:val="22"/>
              </w:rPr>
            </w:pPr>
            <w:r w:rsidRPr="00884AAA">
              <w:rPr>
                <w:i/>
                <w:color w:val="000000" w:themeColor="text1"/>
                <w:szCs w:val="22"/>
              </w:rPr>
              <w:t>Conference bursary</w:t>
            </w:r>
            <w:r w:rsidR="00160A8A">
              <w:rPr>
                <w:i/>
                <w:color w:val="000000" w:themeColor="text1"/>
                <w:szCs w:val="22"/>
              </w:rPr>
              <w:t xml:space="preserve"> – </w:t>
            </w:r>
            <w:r w:rsidR="00160A8A" w:rsidRPr="003B290D">
              <w:rPr>
                <w:color w:val="000000" w:themeColor="text1"/>
                <w:szCs w:val="22"/>
              </w:rPr>
              <w:t>2 awarded by LCO.</w:t>
            </w:r>
          </w:p>
          <w:p w14:paraId="1F6A6EE7" w14:textId="370E9B55" w:rsidR="0087299C" w:rsidRPr="003B290D" w:rsidRDefault="00AC10E7" w:rsidP="0087299C">
            <w:pPr>
              <w:pStyle w:val="ListParagraph"/>
              <w:numPr>
                <w:ilvl w:val="1"/>
                <w:numId w:val="8"/>
              </w:numPr>
              <w:rPr>
                <w:color w:val="000000" w:themeColor="text1"/>
                <w:szCs w:val="22"/>
              </w:rPr>
            </w:pPr>
            <w:r w:rsidRPr="00884AAA">
              <w:rPr>
                <w:i/>
                <w:color w:val="000000" w:themeColor="text1"/>
                <w:szCs w:val="22"/>
              </w:rPr>
              <w:t>SRUC</w:t>
            </w:r>
            <w:r w:rsidR="0087299C" w:rsidRPr="00884AAA">
              <w:rPr>
                <w:i/>
                <w:color w:val="000000" w:themeColor="text1"/>
                <w:szCs w:val="22"/>
              </w:rPr>
              <w:t xml:space="preserve"> Prize</w:t>
            </w:r>
            <w:r w:rsidR="00160A8A">
              <w:rPr>
                <w:i/>
                <w:color w:val="000000" w:themeColor="text1"/>
                <w:szCs w:val="22"/>
              </w:rPr>
              <w:t xml:space="preserve"> – </w:t>
            </w:r>
            <w:r w:rsidR="00160A8A" w:rsidRPr="003B290D">
              <w:rPr>
                <w:color w:val="000000" w:themeColor="text1"/>
                <w:szCs w:val="22"/>
              </w:rPr>
              <w:t>8 eligible. Sue Tongue will present</w:t>
            </w:r>
            <w:r w:rsidR="00214C13" w:rsidRPr="003B290D">
              <w:rPr>
                <w:color w:val="000000" w:themeColor="text1"/>
                <w:szCs w:val="22"/>
              </w:rPr>
              <w:t xml:space="preserve"> the award</w:t>
            </w:r>
            <w:r w:rsidR="00160A8A" w:rsidRPr="003B290D">
              <w:rPr>
                <w:color w:val="000000" w:themeColor="text1"/>
                <w:szCs w:val="22"/>
              </w:rPr>
              <w:t>.</w:t>
            </w:r>
          </w:p>
          <w:p w14:paraId="2C4D6BE5" w14:textId="68AC8635" w:rsidR="009A7BEB" w:rsidRPr="003B290D" w:rsidRDefault="00C51D38" w:rsidP="0087299C">
            <w:pPr>
              <w:pStyle w:val="ListParagraph"/>
              <w:numPr>
                <w:ilvl w:val="1"/>
                <w:numId w:val="8"/>
              </w:numPr>
              <w:rPr>
                <w:color w:val="000000" w:themeColor="text1"/>
                <w:szCs w:val="22"/>
              </w:rPr>
            </w:pPr>
            <w:r>
              <w:rPr>
                <w:i/>
                <w:color w:val="000000" w:themeColor="text1"/>
                <w:szCs w:val="22"/>
              </w:rPr>
              <w:t>‘</w:t>
            </w:r>
            <w:r w:rsidR="009A7BEB">
              <w:rPr>
                <w:i/>
                <w:color w:val="000000" w:themeColor="text1"/>
                <w:szCs w:val="22"/>
              </w:rPr>
              <w:t>People’s choice</w:t>
            </w:r>
            <w:r>
              <w:rPr>
                <w:i/>
                <w:color w:val="000000" w:themeColor="text1"/>
                <w:szCs w:val="22"/>
              </w:rPr>
              <w:t>’</w:t>
            </w:r>
            <w:r w:rsidR="009A7BEB">
              <w:rPr>
                <w:i/>
                <w:color w:val="000000" w:themeColor="text1"/>
                <w:szCs w:val="22"/>
              </w:rPr>
              <w:t xml:space="preserve"> prize</w:t>
            </w:r>
            <w:r w:rsidR="00160A8A">
              <w:rPr>
                <w:i/>
                <w:color w:val="000000" w:themeColor="text1"/>
                <w:szCs w:val="22"/>
              </w:rPr>
              <w:t xml:space="preserve"> – </w:t>
            </w:r>
            <w:r w:rsidR="005A1885" w:rsidRPr="003B290D">
              <w:rPr>
                <w:color w:val="000000" w:themeColor="text1"/>
                <w:szCs w:val="22"/>
              </w:rPr>
              <w:t xml:space="preserve">need to appoint </w:t>
            </w:r>
            <w:r w:rsidR="00160A8A" w:rsidRPr="003B290D">
              <w:rPr>
                <w:color w:val="000000" w:themeColor="text1"/>
                <w:szCs w:val="22"/>
              </w:rPr>
              <w:t>ballot counters (</w:t>
            </w:r>
            <w:proofErr w:type="spellStart"/>
            <w:r w:rsidR="00160A8A" w:rsidRPr="003B290D">
              <w:rPr>
                <w:color w:val="000000" w:themeColor="text1"/>
                <w:szCs w:val="22"/>
              </w:rPr>
              <w:t>GvS</w:t>
            </w:r>
            <w:proofErr w:type="spellEnd"/>
            <w:r w:rsidR="00160A8A" w:rsidRPr="003B290D">
              <w:rPr>
                <w:color w:val="000000" w:themeColor="text1"/>
                <w:szCs w:val="22"/>
              </w:rPr>
              <w:t>).</w:t>
            </w:r>
          </w:p>
          <w:p w14:paraId="512D51CF" w14:textId="2B68063A" w:rsidR="00FD04BD" w:rsidRPr="00884AAA" w:rsidRDefault="0087299C" w:rsidP="002149B3">
            <w:pPr>
              <w:pStyle w:val="ListParagraph"/>
              <w:numPr>
                <w:ilvl w:val="1"/>
                <w:numId w:val="8"/>
              </w:numPr>
              <w:rPr>
                <w:i/>
                <w:color w:val="000000" w:themeColor="text1"/>
                <w:szCs w:val="22"/>
              </w:rPr>
            </w:pPr>
            <w:r w:rsidRPr="00884AAA">
              <w:rPr>
                <w:i/>
                <w:color w:val="000000" w:themeColor="text1"/>
                <w:szCs w:val="22"/>
              </w:rPr>
              <w:t>Conference feedback</w:t>
            </w:r>
            <w:r w:rsidR="00FD04BD" w:rsidRPr="00884AAA">
              <w:rPr>
                <w:i/>
                <w:color w:val="000000" w:themeColor="text1"/>
                <w:szCs w:val="22"/>
              </w:rPr>
              <w:t xml:space="preserve"> questionnaire</w:t>
            </w:r>
            <w:r w:rsidR="00160A8A">
              <w:rPr>
                <w:i/>
                <w:color w:val="000000" w:themeColor="text1"/>
                <w:szCs w:val="22"/>
              </w:rPr>
              <w:t xml:space="preserve"> – </w:t>
            </w:r>
            <w:r w:rsidR="00160A8A" w:rsidRPr="003B290D">
              <w:rPr>
                <w:color w:val="000000" w:themeColor="text1"/>
                <w:szCs w:val="22"/>
              </w:rPr>
              <w:t xml:space="preserve">need to adapt to </w:t>
            </w:r>
            <w:r w:rsidR="005A1885" w:rsidRPr="003B290D">
              <w:rPr>
                <w:color w:val="000000" w:themeColor="text1"/>
                <w:szCs w:val="22"/>
              </w:rPr>
              <w:t>this year’s workshop titles (LRN).</w:t>
            </w:r>
            <w:r w:rsidR="00BC0361" w:rsidRPr="003B290D">
              <w:rPr>
                <w:color w:val="000000" w:themeColor="text1"/>
                <w:szCs w:val="22"/>
              </w:rPr>
              <w:t xml:space="preserve"> LRN to share </w:t>
            </w:r>
            <w:r w:rsidR="00EB4850" w:rsidRPr="003B290D">
              <w:rPr>
                <w:color w:val="000000" w:themeColor="text1"/>
                <w:szCs w:val="22"/>
              </w:rPr>
              <w:t>questionnaire link for future use by SVP</w:t>
            </w:r>
            <w:r w:rsidR="000D3BAE">
              <w:rPr>
                <w:color w:val="000000" w:themeColor="text1"/>
                <w:szCs w:val="22"/>
              </w:rPr>
              <w:t xml:space="preserve"> (LRN).</w:t>
            </w:r>
          </w:p>
        </w:tc>
      </w:tr>
      <w:tr w:rsidR="00884AAA" w:rsidRPr="00884AAA" w14:paraId="460D2F13" w14:textId="77777777" w:rsidTr="00C17BD3">
        <w:trPr>
          <w:gridAfter w:val="1"/>
          <w:wAfter w:w="46" w:type="dxa"/>
        </w:trPr>
        <w:tc>
          <w:tcPr>
            <w:tcW w:w="675" w:type="dxa"/>
          </w:tcPr>
          <w:p w14:paraId="1DADAAFB"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2A8514C2" w14:textId="77777777" w:rsidR="0087299C" w:rsidRPr="00884AAA"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AGM arrangements</w:t>
            </w:r>
          </w:p>
          <w:p w14:paraId="4E7A2B72" w14:textId="37C925C0" w:rsidR="0087299C" w:rsidRPr="00884AAA" w:rsidRDefault="0087299C" w:rsidP="0087299C">
            <w:pPr>
              <w:pStyle w:val="ListParagraph"/>
              <w:numPr>
                <w:ilvl w:val="1"/>
                <w:numId w:val="16"/>
              </w:numPr>
              <w:rPr>
                <w:i/>
                <w:color w:val="000000" w:themeColor="text1"/>
                <w:szCs w:val="22"/>
              </w:rPr>
            </w:pPr>
            <w:r w:rsidRPr="00884AAA">
              <w:rPr>
                <w:i/>
                <w:color w:val="000000" w:themeColor="text1"/>
                <w:szCs w:val="22"/>
              </w:rPr>
              <w:t>Agenda and SOP</w:t>
            </w:r>
            <w:r w:rsidR="00EB4850">
              <w:rPr>
                <w:i/>
                <w:color w:val="000000" w:themeColor="text1"/>
                <w:szCs w:val="22"/>
              </w:rPr>
              <w:t xml:space="preserve"> </w:t>
            </w:r>
            <w:r w:rsidR="00BA10D0">
              <w:rPr>
                <w:i/>
                <w:color w:val="000000" w:themeColor="text1"/>
                <w:szCs w:val="22"/>
              </w:rPr>
              <w:t>–</w:t>
            </w:r>
            <w:r w:rsidR="00EB4850">
              <w:rPr>
                <w:i/>
                <w:color w:val="000000" w:themeColor="text1"/>
                <w:szCs w:val="22"/>
              </w:rPr>
              <w:t xml:space="preserve"> </w:t>
            </w:r>
            <w:r w:rsidR="00BA10D0" w:rsidRPr="003B290D">
              <w:rPr>
                <w:color w:val="000000" w:themeColor="text1"/>
                <w:szCs w:val="22"/>
              </w:rPr>
              <w:t>agenda agreed</w:t>
            </w:r>
            <w:r w:rsidR="005E2671" w:rsidRPr="003B290D">
              <w:rPr>
                <w:color w:val="000000" w:themeColor="text1"/>
                <w:szCs w:val="22"/>
              </w:rPr>
              <w:t>, SOP in progress</w:t>
            </w:r>
            <w:r w:rsidR="005E2671">
              <w:rPr>
                <w:i/>
                <w:color w:val="000000" w:themeColor="text1"/>
                <w:szCs w:val="22"/>
              </w:rPr>
              <w:t xml:space="preserve"> </w:t>
            </w:r>
          </w:p>
          <w:p w14:paraId="3FE18D81" w14:textId="482E73C8" w:rsidR="0087299C" w:rsidRPr="003B290D" w:rsidRDefault="0087299C" w:rsidP="0087299C">
            <w:pPr>
              <w:pStyle w:val="ListParagraph"/>
              <w:numPr>
                <w:ilvl w:val="1"/>
                <w:numId w:val="16"/>
              </w:numPr>
              <w:rPr>
                <w:color w:val="000000" w:themeColor="text1"/>
                <w:szCs w:val="22"/>
              </w:rPr>
            </w:pPr>
            <w:r w:rsidRPr="00884AAA">
              <w:rPr>
                <w:i/>
                <w:color w:val="000000" w:themeColor="text1"/>
                <w:szCs w:val="22"/>
              </w:rPr>
              <w:t>Changes to the cons</w:t>
            </w:r>
            <w:r w:rsidR="00A233F1" w:rsidRPr="00884AAA">
              <w:rPr>
                <w:i/>
                <w:color w:val="000000" w:themeColor="text1"/>
                <w:szCs w:val="22"/>
              </w:rPr>
              <w:t>t</w:t>
            </w:r>
            <w:r w:rsidRPr="00884AAA">
              <w:rPr>
                <w:i/>
                <w:color w:val="000000" w:themeColor="text1"/>
                <w:szCs w:val="22"/>
              </w:rPr>
              <w:t>itution</w:t>
            </w:r>
            <w:r w:rsidR="00A12FF7">
              <w:rPr>
                <w:i/>
                <w:color w:val="000000" w:themeColor="text1"/>
                <w:szCs w:val="22"/>
              </w:rPr>
              <w:t xml:space="preserve"> - </w:t>
            </w:r>
            <w:r w:rsidR="00A12FF7" w:rsidRPr="003B290D">
              <w:rPr>
                <w:color w:val="000000" w:themeColor="text1"/>
                <w:szCs w:val="22"/>
              </w:rPr>
              <w:t>none</w:t>
            </w:r>
          </w:p>
          <w:p w14:paraId="4AFE6694" w14:textId="6607EDEC" w:rsidR="0087299C" w:rsidRPr="003B290D" w:rsidRDefault="0087299C" w:rsidP="0087299C">
            <w:pPr>
              <w:pStyle w:val="ListParagraph"/>
              <w:numPr>
                <w:ilvl w:val="1"/>
                <w:numId w:val="16"/>
              </w:numPr>
              <w:rPr>
                <w:color w:val="000000" w:themeColor="text1"/>
                <w:szCs w:val="22"/>
              </w:rPr>
            </w:pPr>
            <w:r w:rsidRPr="00884AAA">
              <w:rPr>
                <w:i/>
                <w:color w:val="000000" w:themeColor="text1"/>
                <w:szCs w:val="22"/>
              </w:rPr>
              <w:t>Nominations for</w:t>
            </w:r>
            <w:r w:rsidR="003B290D">
              <w:rPr>
                <w:i/>
                <w:color w:val="000000" w:themeColor="text1"/>
                <w:szCs w:val="22"/>
              </w:rPr>
              <w:t xml:space="preserve"> officers and committee members</w:t>
            </w:r>
            <w:r w:rsidR="00A12FF7">
              <w:rPr>
                <w:i/>
                <w:color w:val="000000" w:themeColor="text1"/>
                <w:szCs w:val="22"/>
              </w:rPr>
              <w:t xml:space="preserve"> - </w:t>
            </w:r>
            <w:r w:rsidR="00675A83">
              <w:rPr>
                <w:color w:val="000000" w:themeColor="text1"/>
                <w:szCs w:val="22"/>
              </w:rPr>
              <w:t xml:space="preserve">MM to President; MB to SVP; </w:t>
            </w:r>
            <w:proofErr w:type="spellStart"/>
            <w:r w:rsidR="00675A83">
              <w:rPr>
                <w:color w:val="000000" w:themeColor="text1"/>
                <w:szCs w:val="22"/>
              </w:rPr>
              <w:t>GvS</w:t>
            </w:r>
            <w:proofErr w:type="spellEnd"/>
            <w:r w:rsidR="00675A83">
              <w:rPr>
                <w:color w:val="000000" w:themeColor="text1"/>
                <w:szCs w:val="22"/>
              </w:rPr>
              <w:t xml:space="preserve"> to JVP; DB to remain as Hon. Treasurer and PR to remain as Hon. Secretary.</w:t>
            </w:r>
            <w:r w:rsidR="00556880" w:rsidRPr="003B290D">
              <w:rPr>
                <w:color w:val="000000" w:themeColor="text1"/>
                <w:szCs w:val="22"/>
              </w:rPr>
              <w:t xml:space="preserve"> Luis Do Carmo to join committee.</w:t>
            </w:r>
          </w:p>
          <w:p w14:paraId="1CB21801" w14:textId="4E0D7CBF" w:rsidR="0087299C" w:rsidRPr="00884AAA" w:rsidRDefault="0087299C" w:rsidP="0087299C">
            <w:pPr>
              <w:pStyle w:val="ListParagraph"/>
              <w:numPr>
                <w:ilvl w:val="1"/>
                <w:numId w:val="16"/>
              </w:numPr>
              <w:rPr>
                <w:i/>
                <w:color w:val="000000" w:themeColor="text1"/>
                <w:szCs w:val="22"/>
              </w:rPr>
            </w:pPr>
            <w:r w:rsidRPr="00884AAA">
              <w:rPr>
                <w:i/>
                <w:color w:val="000000" w:themeColor="text1"/>
                <w:szCs w:val="22"/>
              </w:rPr>
              <w:t>Nomination for life membership</w:t>
            </w:r>
            <w:r w:rsidR="004C34FA">
              <w:rPr>
                <w:i/>
                <w:color w:val="000000" w:themeColor="text1"/>
                <w:szCs w:val="22"/>
              </w:rPr>
              <w:t xml:space="preserve"> – </w:t>
            </w:r>
            <w:r w:rsidR="004C34FA" w:rsidRPr="003B290D">
              <w:rPr>
                <w:color w:val="000000" w:themeColor="text1"/>
                <w:szCs w:val="22"/>
              </w:rPr>
              <w:t>Laura Green</w:t>
            </w:r>
          </w:p>
          <w:p w14:paraId="774FA8D7" w14:textId="73940EA5" w:rsidR="0087299C" w:rsidRPr="00884AAA" w:rsidRDefault="0087299C" w:rsidP="0087299C">
            <w:pPr>
              <w:pStyle w:val="ListParagraph"/>
              <w:numPr>
                <w:ilvl w:val="1"/>
                <w:numId w:val="16"/>
              </w:numPr>
              <w:rPr>
                <w:i/>
                <w:color w:val="000000" w:themeColor="text1"/>
                <w:szCs w:val="22"/>
              </w:rPr>
            </w:pPr>
            <w:r w:rsidRPr="00884AAA">
              <w:rPr>
                <w:i/>
                <w:color w:val="000000" w:themeColor="text1"/>
                <w:szCs w:val="22"/>
              </w:rPr>
              <w:t>Auditors</w:t>
            </w:r>
            <w:r w:rsidR="004C34FA">
              <w:rPr>
                <w:i/>
                <w:color w:val="000000" w:themeColor="text1"/>
                <w:szCs w:val="22"/>
              </w:rPr>
              <w:t xml:space="preserve"> – </w:t>
            </w:r>
            <w:r w:rsidR="004C34FA" w:rsidRPr="003B290D">
              <w:rPr>
                <w:color w:val="000000" w:themeColor="text1"/>
                <w:szCs w:val="22"/>
              </w:rPr>
              <w:t>Fraser Menzies and Keith Howe</w:t>
            </w:r>
          </w:p>
        </w:tc>
      </w:tr>
      <w:tr w:rsidR="00884AAA" w:rsidRPr="00884AAA" w14:paraId="781FCDB0" w14:textId="77777777" w:rsidTr="00C17BD3">
        <w:trPr>
          <w:gridAfter w:val="1"/>
          <w:wAfter w:w="46" w:type="dxa"/>
        </w:trPr>
        <w:tc>
          <w:tcPr>
            <w:tcW w:w="675" w:type="dxa"/>
          </w:tcPr>
          <w:p w14:paraId="097DF6B9" w14:textId="77777777" w:rsidR="00A53207" w:rsidRPr="00884AAA" w:rsidRDefault="00A53207" w:rsidP="00744498">
            <w:pPr>
              <w:pStyle w:val="ListParagraph"/>
              <w:numPr>
                <w:ilvl w:val="0"/>
                <w:numId w:val="22"/>
              </w:numPr>
              <w:spacing w:before="120"/>
              <w:ind w:left="357" w:hanging="357"/>
              <w:rPr>
                <w:b/>
                <w:color w:val="000000" w:themeColor="text1"/>
                <w:szCs w:val="22"/>
              </w:rPr>
            </w:pPr>
          </w:p>
        </w:tc>
        <w:tc>
          <w:tcPr>
            <w:tcW w:w="9168" w:type="dxa"/>
            <w:gridSpan w:val="2"/>
          </w:tcPr>
          <w:p w14:paraId="406EDCF7" w14:textId="19CC3B67" w:rsidR="00A53207" w:rsidRPr="00884AAA" w:rsidRDefault="00A53207" w:rsidP="00744498">
            <w:pPr>
              <w:spacing w:before="120"/>
              <w:jc w:val="both"/>
              <w:rPr>
                <w:b/>
                <w:color w:val="000000" w:themeColor="text1"/>
                <w:szCs w:val="22"/>
              </w:rPr>
            </w:pPr>
            <w:r w:rsidRPr="00884AAA">
              <w:rPr>
                <w:b/>
                <w:color w:val="000000" w:themeColor="text1"/>
                <w:szCs w:val="22"/>
              </w:rPr>
              <w:t>Number of ordinary members</w:t>
            </w:r>
            <w:r w:rsidR="006F136C">
              <w:rPr>
                <w:b/>
                <w:color w:val="000000" w:themeColor="text1"/>
                <w:szCs w:val="22"/>
              </w:rPr>
              <w:t xml:space="preserve"> </w:t>
            </w:r>
            <w:r w:rsidR="007E1037">
              <w:rPr>
                <w:b/>
                <w:color w:val="000000" w:themeColor="text1"/>
                <w:szCs w:val="22"/>
              </w:rPr>
              <w:t>–</w:t>
            </w:r>
            <w:r w:rsidR="006F136C">
              <w:rPr>
                <w:b/>
                <w:color w:val="000000" w:themeColor="text1"/>
                <w:szCs w:val="22"/>
              </w:rPr>
              <w:t xml:space="preserve"> </w:t>
            </w:r>
            <w:r w:rsidR="007E1037" w:rsidRPr="00BC0B8E">
              <w:rPr>
                <w:color w:val="000000" w:themeColor="text1"/>
                <w:szCs w:val="22"/>
              </w:rPr>
              <w:t>no further action.</w:t>
            </w:r>
          </w:p>
        </w:tc>
      </w:tr>
      <w:tr w:rsidR="00884AAA" w:rsidRPr="00884AAA" w14:paraId="3B809067" w14:textId="77777777" w:rsidTr="00C17BD3">
        <w:trPr>
          <w:gridAfter w:val="1"/>
          <w:wAfter w:w="46" w:type="dxa"/>
        </w:trPr>
        <w:tc>
          <w:tcPr>
            <w:tcW w:w="675" w:type="dxa"/>
          </w:tcPr>
          <w:p w14:paraId="02D3C632"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309341E6" w14:textId="629930A4" w:rsidR="0087299C"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President’s report</w:t>
            </w:r>
          </w:p>
          <w:p w14:paraId="29EBFA57" w14:textId="77777777" w:rsidR="002E38E5" w:rsidRPr="002E38E5" w:rsidRDefault="002E38E5" w:rsidP="002E38E5"/>
          <w:p w14:paraId="7049A7DE" w14:textId="45B005D3" w:rsidR="006A5F3F" w:rsidRPr="006A5F3F" w:rsidRDefault="006A5F3F" w:rsidP="006A5F3F">
            <w:r>
              <w:t>Thanks to conference organisers. Comment on submissions. Issues</w:t>
            </w:r>
            <w:r w:rsidRPr="006A5F3F">
              <w:t xml:space="preserve"> to pick up from last year’s conference and AGM – print version of proceedings; standard template for printing the proceedings; basics of epi workshop.</w:t>
            </w:r>
          </w:p>
          <w:p w14:paraId="4940963A" w14:textId="40E072AE" w:rsidR="006A5F3F" w:rsidRPr="006A5F3F" w:rsidRDefault="006A5F3F" w:rsidP="006A5F3F">
            <w:r>
              <w:t>S</w:t>
            </w:r>
            <w:r w:rsidRPr="006A5F3F">
              <w:t xml:space="preserve">pecial </w:t>
            </w:r>
            <w:r>
              <w:t xml:space="preserve">thanks for the outgoing </w:t>
            </w:r>
            <w:r w:rsidRPr="006A5F3F">
              <w:t>member for long service on the committee (Liza).</w:t>
            </w:r>
          </w:p>
          <w:p w14:paraId="1999D694" w14:textId="41463476" w:rsidR="006A5F3F" w:rsidRPr="006A5F3F" w:rsidRDefault="006A5F3F" w:rsidP="006A5F3F">
            <w:r w:rsidRPr="006A5F3F">
              <w:t>Passing of former SVEPM President James (JET) Jones (1990-1991)</w:t>
            </w:r>
            <w:r>
              <w:t>.</w:t>
            </w:r>
          </w:p>
          <w:p w14:paraId="3DC9A0D1" w14:textId="3C6D72FB" w:rsidR="006A5F3F" w:rsidRPr="006A5F3F" w:rsidRDefault="006A5F3F" w:rsidP="006A5F3F">
            <w:r>
              <w:t>T</w:t>
            </w:r>
            <w:r w:rsidRPr="006A5F3F">
              <w:t>hanks to the committee for doing extra</w:t>
            </w:r>
            <w:r>
              <w:t xml:space="preserve"> work during leave.</w:t>
            </w:r>
          </w:p>
          <w:p w14:paraId="03C68721" w14:textId="17395487" w:rsidR="007E1037" w:rsidRDefault="00C4319B" w:rsidP="007E1037">
            <w:r>
              <w:t xml:space="preserve">Contact with other epidemiology </w:t>
            </w:r>
            <w:r w:rsidR="006A5F3F">
              <w:t>organisations arou</w:t>
            </w:r>
            <w:r w:rsidR="00482E25">
              <w:t xml:space="preserve">nd the world: </w:t>
            </w:r>
            <w:r w:rsidR="00191DAC">
              <w:t xml:space="preserve">there </w:t>
            </w:r>
            <w:r w:rsidR="00191DAC">
              <w:t xml:space="preserve">appears to be </w:t>
            </w:r>
            <w:r w:rsidR="00191DAC">
              <w:t xml:space="preserve">a </w:t>
            </w:r>
            <w:bookmarkStart w:id="1" w:name="_GoBack"/>
            <w:bookmarkEnd w:id="1"/>
            <w:r w:rsidR="00191DAC">
              <w:t xml:space="preserve">variable ‘health’ </w:t>
            </w:r>
            <w:proofErr w:type="gramStart"/>
            <w:r w:rsidR="00191DAC">
              <w:t>status’</w:t>
            </w:r>
            <w:proofErr w:type="gramEnd"/>
            <w:r w:rsidR="00191DAC">
              <w:t xml:space="preserve"> of organisations globally.  Those that are doing well tend to have linked with other scientific associations (conferences), be associated closely with academic institutions or have an extremely dedicated membership. Conclusion was that SVEPM was comparatively in a good, viable position.</w:t>
            </w:r>
          </w:p>
          <w:p w14:paraId="11671AEC" w14:textId="170707E5" w:rsidR="002E38E5" w:rsidRPr="007E1037" w:rsidRDefault="002E38E5" w:rsidP="007E1037"/>
        </w:tc>
      </w:tr>
      <w:tr w:rsidR="00884AAA" w:rsidRPr="00884AAA" w14:paraId="169C1BC7" w14:textId="77777777" w:rsidTr="00C17BD3">
        <w:trPr>
          <w:gridAfter w:val="1"/>
          <w:wAfter w:w="46" w:type="dxa"/>
        </w:trPr>
        <w:tc>
          <w:tcPr>
            <w:tcW w:w="675" w:type="dxa"/>
          </w:tcPr>
          <w:p w14:paraId="4E308088"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25189574" w14:textId="77777777" w:rsidR="00405622" w:rsidRDefault="00274118" w:rsidP="0087299C">
            <w:pPr>
              <w:spacing w:before="120"/>
              <w:jc w:val="both"/>
              <w:rPr>
                <w:b/>
                <w:color w:val="000000" w:themeColor="text1"/>
                <w:szCs w:val="22"/>
              </w:rPr>
            </w:pPr>
            <w:r>
              <w:rPr>
                <w:b/>
                <w:color w:val="000000" w:themeColor="text1"/>
                <w:szCs w:val="22"/>
              </w:rPr>
              <w:t>Secretary</w:t>
            </w:r>
            <w:r w:rsidR="0087299C" w:rsidRPr="00884AAA">
              <w:rPr>
                <w:b/>
                <w:color w:val="000000" w:themeColor="text1"/>
                <w:szCs w:val="22"/>
              </w:rPr>
              <w:t>’s report</w:t>
            </w:r>
          </w:p>
          <w:p w14:paraId="4A6BBC79" w14:textId="75660C80" w:rsidR="0087299C" w:rsidRDefault="00B21777" w:rsidP="0087299C">
            <w:pPr>
              <w:spacing w:before="120"/>
              <w:jc w:val="both"/>
              <w:rPr>
                <w:color w:val="000000" w:themeColor="text1"/>
                <w:szCs w:val="22"/>
              </w:rPr>
            </w:pPr>
            <w:r>
              <w:rPr>
                <w:color w:val="000000" w:themeColor="text1"/>
                <w:szCs w:val="22"/>
              </w:rPr>
              <w:t>Issue</w:t>
            </w:r>
            <w:r w:rsidR="00DC7D45" w:rsidRPr="00F00A28">
              <w:rPr>
                <w:color w:val="000000" w:themeColor="text1"/>
                <w:szCs w:val="22"/>
              </w:rPr>
              <w:t xml:space="preserve"> of emails to membership about job</w:t>
            </w:r>
            <w:r w:rsidR="006A5F3F">
              <w:rPr>
                <w:color w:val="000000" w:themeColor="text1"/>
                <w:szCs w:val="22"/>
              </w:rPr>
              <w:t>s</w:t>
            </w:r>
            <w:r w:rsidR="00DC7D45" w:rsidRPr="00F00A28">
              <w:rPr>
                <w:color w:val="000000" w:themeColor="text1"/>
                <w:szCs w:val="22"/>
              </w:rPr>
              <w:t>/PhD/postdocs</w:t>
            </w:r>
            <w:r w:rsidR="007607DB" w:rsidRPr="00F00A28">
              <w:rPr>
                <w:color w:val="000000" w:themeColor="text1"/>
                <w:szCs w:val="22"/>
              </w:rPr>
              <w:t>/</w:t>
            </w:r>
            <w:r w:rsidR="00F00A28">
              <w:rPr>
                <w:color w:val="000000" w:themeColor="text1"/>
                <w:szCs w:val="22"/>
              </w:rPr>
              <w:t>conferences – ask AGM for their thoughts</w:t>
            </w:r>
            <w:r>
              <w:rPr>
                <w:color w:val="000000" w:themeColor="text1"/>
                <w:szCs w:val="22"/>
              </w:rPr>
              <w:t xml:space="preserve"> (PR).</w:t>
            </w:r>
          </w:p>
          <w:p w14:paraId="35BFB554" w14:textId="094580D2" w:rsidR="002E38E5" w:rsidRPr="00884AAA" w:rsidRDefault="002E38E5" w:rsidP="0087299C">
            <w:pPr>
              <w:spacing w:before="120"/>
              <w:jc w:val="both"/>
              <w:rPr>
                <w:b/>
                <w:color w:val="000000" w:themeColor="text1"/>
                <w:szCs w:val="22"/>
              </w:rPr>
            </w:pPr>
          </w:p>
        </w:tc>
      </w:tr>
      <w:tr w:rsidR="00884AAA" w:rsidRPr="00884AAA" w14:paraId="09F0100F" w14:textId="77777777" w:rsidTr="00C17BD3">
        <w:trPr>
          <w:gridAfter w:val="1"/>
          <w:wAfter w:w="46" w:type="dxa"/>
        </w:trPr>
        <w:tc>
          <w:tcPr>
            <w:tcW w:w="675" w:type="dxa"/>
          </w:tcPr>
          <w:p w14:paraId="7DE266F9"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526D6A2D" w14:textId="77777777" w:rsidR="0087299C" w:rsidRDefault="00C1587A" w:rsidP="0087299C">
            <w:pPr>
              <w:spacing w:before="120"/>
              <w:jc w:val="both"/>
              <w:rPr>
                <w:b/>
                <w:color w:val="000000" w:themeColor="text1"/>
                <w:szCs w:val="22"/>
              </w:rPr>
            </w:pPr>
            <w:r>
              <w:rPr>
                <w:b/>
                <w:color w:val="000000" w:themeColor="text1"/>
                <w:szCs w:val="22"/>
              </w:rPr>
              <w:t>Treasurer</w:t>
            </w:r>
            <w:r w:rsidR="0087299C" w:rsidRPr="00884AAA">
              <w:rPr>
                <w:b/>
                <w:color w:val="000000" w:themeColor="text1"/>
                <w:szCs w:val="22"/>
              </w:rPr>
              <w:t>’s report</w:t>
            </w:r>
          </w:p>
          <w:p w14:paraId="6169A0C5" w14:textId="1526A1E2" w:rsidR="00812320" w:rsidRDefault="000059D3" w:rsidP="0087299C">
            <w:pPr>
              <w:spacing w:before="120"/>
              <w:jc w:val="both"/>
              <w:rPr>
                <w:color w:val="000000" w:themeColor="text1"/>
                <w:szCs w:val="22"/>
              </w:rPr>
            </w:pPr>
            <w:r w:rsidRPr="00B5601E">
              <w:rPr>
                <w:color w:val="000000" w:themeColor="text1"/>
                <w:szCs w:val="22"/>
              </w:rPr>
              <w:t xml:space="preserve">232 members (down from 276 in </w:t>
            </w:r>
            <w:r w:rsidR="00B5601E" w:rsidRPr="00B5601E">
              <w:rPr>
                <w:color w:val="000000" w:themeColor="text1"/>
                <w:szCs w:val="22"/>
              </w:rPr>
              <w:t>2018). Accounts approved for 17-18 and 18-1</w:t>
            </w:r>
            <w:r w:rsidR="00B5601E">
              <w:rPr>
                <w:color w:val="000000" w:themeColor="text1"/>
                <w:szCs w:val="22"/>
              </w:rPr>
              <w:t>9.</w:t>
            </w:r>
            <w:r w:rsidR="00812320">
              <w:rPr>
                <w:color w:val="000000" w:themeColor="text1"/>
                <w:szCs w:val="22"/>
              </w:rPr>
              <w:t xml:space="preserve"> </w:t>
            </w:r>
          </w:p>
          <w:p w14:paraId="76801D86" w14:textId="77777777" w:rsidR="00812320" w:rsidRPr="00812320" w:rsidRDefault="00812320" w:rsidP="00812320">
            <w:pPr>
              <w:spacing w:before="120"/>
              <w:jc w:val="both"/>
              <w:rPr>
                <w:color w:val="000000" w:themeColor="text1"/>
                <w:szCs w:val="22"/>
              </w:rPr>
            </w:pPr>
            <w:r w:rsidRPr="00812320">
              <w:rPr>
                <w:color w:val="000000" w:themeColor="text1"/>
                <w:szCs w:val="22"/>
              </w:rPr>
              <w:t xml:space="preserve">Inverness 2017: £3142 profit (based on return also of £8,600 deposit, £11,742 total return). </w:t>
            </w:r>
          </w:p>
          <w:p w14:paraId="2BF994BE" w14:textId="77777777" w:rsidR="00812320" w:rsidRPr="00812320" w:rsidRDefault="00812320" w:rsidP="00812320">
            <w:pPr>
              <w:spacing w:before="120"/>
              <w:jc w:val="both"/>
              <w:rPr>
                <w:color w:val="000000" w:themeColor="text1"/>
                <w:szCs w:val="22"/>
              </w:rPr>
            </w:pPr>
            <w:r w:rsidRPr="00812320">
              <w:rPr>
                <w:color w:val="000000" w:themeColor="text1"/>
                <w:szCs w:val="22"/>
              </w:rPr>
              <w:t xml:space="preserve">Tallinn 2018: £3,473.81 (3,932 euro) profit. </w:t>
            </w:r>
          </w:p>
          <w:p w14:paraId="0F158E9D" w14:textId="740FFB11" w:rsidR="00812320" w:rsidRPr="00812320" w:rsidRDefault="00812320" w:rsidP="00812320">
            <w:pPr>
              <w:spacing w:before="120"/>
              <w:jc w:val="both"/>
              <w:rPr>
                <w:color w:val="000000" w:themeColor="text1"/>
                <w:szCs w:val="22"/>
              </w:rPr>
            </w:pPr>
            <w:r>
              <w:rPr>
                <w:color w:val="000000" w:themeColor="text1"/>
                <w:szCs w:val="22"/>
              </w:rPr>
              <w:t>O</w:t>
            </w:r>
            <w:r w:rsidRPr="00812320">
              <w:rPr>
                <w:color w:val="000000" w:themeColor="text1"/>
                <w:szCs w:val="22"/>
              </w:rPr>
              <w:t xml:space="preserve">verall SVEPM balance of £42,486.15 balance. This was based on current balances across the society’s accounts of – </w:t>
            </w:r>
          </w:p>
          <w:p w14:paraId="490CDDD9" w14:textId="77777777" w:rsidR="00812320" w:rsidRPr="00812320" w:rsidRDefault="00812320" w:rsidP="00812320">
            <w:pPr>
              <w:spacing w:before="120"/>
              <w:jc w:val="both"/>
              <w:rPr>
                <w:color w:val="000000" w:themeColor="text1"/>
                <w:szCs w:val="22"/>
              </w:rPr>
            </w:pPr>
            <w:r w:rsidRPr="00812320">
              <w:rPr>
                <w:color w:val="000000" w:themeColor="text1"/>
                <w:szCs w:val="22"/>
              </w:rPr>
              <w:t>KBC Euro account  £1485.74 (equivalent)</w:t>
            </w:r>
          </w:p>
          <w:p w14:paraId="0DA7AC3F" w14:textId="77777777" w:rsidR="00812320" w:rsidRPr="00812320" w:rsidRDefault="00812320" w:rsidP="00812320">
            <w:pPr>
              <w:spacing w:before="120"/>
              <w:jc w:val="both"/>
              <w:rPr>
                <w:color w:val="000000" w:themeColor="text1"/>
                <w:szCs w:val="22"/>
              </w:rPr>
            </w:pPr>
            <w:r w:rsidRPr="00812320">
              <w:rPr>
                <w:color w:val="000000" w:themeColor="text1"/>
                <w:szCs w:val="22"/>
              </w:rPr>
              <w:t>Clydesdale current £17,812.85</w:t>
            </w:r>
          </w:p>
          <w:p w14:paraId="74879B44" w14:textId="77777777" w:rsidR="00812320" w:rsidRPr="00812320" w:rsidRDefault="00812320" w:rsidP="00812320">
            <w:pPr>
              <w:spacing w:before="120"/>
              <w:jc w:val="both"/>
              <w:rPr>
                <w:color w:val="000000" w:themeColor="text1"/>
                <w:szCs w:val="22"/>
              </w:rPr>
            </w:pPr>
            <w:r w:rsidRPr="00812320">
              <w:rPr>
                <w:color w:val="000000" w:themeColor="text1"/>
                <w:szCs w:val="22"/>
              </w:rPr>
              <w:t>Clydesdale deposit £132.79</w:t>
            </w:r>
          </w:p>
          <w:p w14:paraId="115C6A41" w14:textId="77777777" w:rsidR="00812320" w:rsidRPr="00812320" w:rsidRDefault="00812320" w:rsidP="00812320">
            <w:pPr>
              <w:spacing w:before="120"/>
              <w:jc w:val="both"/>
              <w:rPr>
                <w:color w:val="000000" w:themeColor="text1"/>
                <w:szCs w:val="22"/>
              </w:rPr>
            </w:pPr>
            <w:r w:rsidRPr="00812320">
              <w:rPr>
                <w:color w:val="000000" w:themeColor="text1"/>
                <w:szCs w:val="22"/>
              </w:rPr>
              <w:t xml:space="preserve">Santander Business £10,081.36 and ISAs £347.67 </w:t>
            </w:r>
          </w:p>
          <w:p w14:paraId="2164FE7B" w14:textId="77777777" w:rsidR="00812320" w:rsidRPr="00812320" w:rsidRDefault="00812320" w:rsidP="00812320">
            <w:pPr>
              <w:spacing w:before="120"/>
              <w:jc w:val="both"/>
              <w:rPr>
                <w:color w:val="000000" w:themeColor="text1"/>
                <w:szCs w:val="22"/>
              </w:rPr>
            </w:pPr>
            <w:r w:rsidRPr="00812320">
              <w:rPr>
                <w:color w:val="000000" w:themeColor="text1"/>
                <w:szCs w:val="22"/>
              </w:rPr>
              <w:t>Nationwide savings account £12,625.74.</w:t>
            </w:r>
          </w:p>
          <w:p w14:paraId="71D9E4EC" w14:textId="77777777" w:rsidR="00F00A28" w:rsidRDefault="00F960B1" w:rsidP="0087299C">
            <w:pPr>
              <w:spacing w:before="120"/>
              <w:jc w:val="both"/>
              <w:rPr>
                <w:color w:val="000000" w:themeColor="text1"/>
                <w:szCs w:val="22"/>
              </w:rPr>
            </w:pPr>
            <w:r>
              <w:rPr>
                <w:color w:val="000000" w:themeColor="text1"/>
                <w:szCs w:val="22"/>
              </w:rPr>
              <w:t xml:space="preserve">DB suggests </w:t>
            </w:r>
            <w:r w:rsidR="00922CF1">
              <w:rPr>
                <w:color w:val="000000" w:themeColor="text1"/>
                <w:szCs w:val="22"/>
              </w:rPr>
              <w:t>every LCO should consider whether conference insurance should be taken out.</w:t>
            </w:r>
            <w:r w:rsidR="00683552">
              <w:rPr>
                <w:color w:val="000000" w:themeColor="text1"/>
                <w:szCs w:val="22"/>
              </w:rPr>
              <w:t xml:space="preserve"> </w:t>
            </w:r>
            <w:r w:rsidR="00C76294">
              <w:rPr>
                <w:color w:val="000000" w:themeColor="text1"/>
                <w:szCs w:val="22"/>
              </w:rPr>
              <w:t xml:space="preserve">Consider having same </w:t>
            </w:r>
            <w:r w:rsidR="00792CE9">
              <w:rPr>
                <w:color w:val="000000" w:themeColor="text1"/>
                <w:szCs w:val="22"/>
              </w:rPr>
              <w:t>PCO for future years.</w:t>
            </w:r>
          </w:p>
          <w:p w14:paraId="71955BCF" w14:textId="0A6222B3" w:rsidR="006A5F3F" w:rsidRPr="00884AAA" w:rsidRDefault="006A5F3F" w:rsidP="0087299C">
            <w:pPr>
              <w:spacing w:before="120"/>
              <w:jc w:val="both"/>
              <w:rPr>
                <w:b/>
                <w:color w:val="000000" w:themeColor="text1"/>
                <w:szCs w:val="22"/>
              </w:rPr>
            </w:pPr>
          </w:p>
        </w:tc>
      </w:tr>
      <w:tr w:rsidR="00884AAA" w:rsidRPr="00884AAA" w14:paraId="36F4B3EF" w14:textId="77777777" w:rsidTr="00C17BD3">
        <w:trPr>
          <w:gridAfter w:val="1"/>
          <w:wAfter w:w="46" w:type="dxa"/>
        </w:trPr>
        <w:tc>
          <w:tcPr>
            <w:tcW w:w="675" w:type="dxa"/>
          </w:tcPr>
          <w:p w14:paraId="40C5EC97" w14:textId="77777777" w:rsidR="0087299C" w:rsidRPr="00884AAA" w:rsidRDefault="0087299C" w:rsidP="0087299C">
            <w:pPr>
              <w:pStyle w:val="ListParagraph"/>
              <w:numPr>
                <w:ilvl w:val="0"/>
                <w:numId w:val="22"/>
              </w:numPr>
              <w:spacing w:before="120"/>
              <w:ind w:left="357" w:hanging="357"/>
              <w:rPr>
                <w:b/>
                <w:color w:val="000000" w:themeColor="text1"/>
                <w:szCs w:val="22"/>
              </w:rPr>
            </w:pPr>
          </w:p>
        </w:tc>
        <w:tc>
          <w:tcPr>
            <w:tcW w:w="9168" w:type="dxa"/>
            <w:gridSpan w:val="2"/>
          </w:tcPr>
          <w:p w14:paraId="04122B4F" w14:textId="77777777" w:rsidR="0087299C" w:rsidRPr="00884AAA" w:rsidRDefault="0087299C" w:rsidP="0087299C">
            <w:pPr>
              <w:pStyle w:val="Heading1"/>
              <w:numPr>
                <w:ilvl w:val="0"/>
                <w:numId w:val="0"/>
              </w:numPr>
              <w:tabs>
                <w:tab w:val="left" w:pos="360"/>
              </w:tabs>
              <w:spacing w:before="120" w:after="0"/>
              <w:rPr>
                <w:color w:val="000000" w:themeColor="text1"/>
                <w:szCs w:val="22"/>
              </w:rPr>
            </w:pPr>
            <w:r w:rsidRPr="00884AAA">
              <w:rPr>
                <w:color w:val="000000" w:themeColor="text1"/>
                <w:szCs w:val="22"/>
              </w:rPr>
              <w:t>Developments related to future conferences</w:t>
            </w:r>
          </w:p>
          <w:p w14:paraId="45537883" w14:textId="7E1E4B6F" w:rsidR="00092010" w:rsidRPr="00092010" w:rsidRDefault="00092010" w:rsidP="00092010">
            <w:pPr>
              <w:rPr>
                <w:color w:val="000000" w:themeColor="text1"/>
                <w:szCs w:val="22"/>
              </w:rPr>
            </w:pPr>
            <w:r>
              <w:rPr>
                <w:i/>
                <w:color w:val="000000" w:themeColor="text1"/>
                <w:szCs w:val="22"/>
              </w:rPr>
              <w:t xml:space="preserve">10.1 </w:t>
            </w:r>
            <w:r w:rsidR="00274118" w:rsidRPr="00092010">
              <w:rPr>
                <w:i/>
                <w:color w:val="000000" w:themeColor="text1"/>
                <w:szCs w:val="22"/>
              </w:rPr>
              <w:t>Westport 2020</w:t>
            </w:r>
            <w:r w:rsidR="00FC07BF" w:rsidRPr="00092010">
              <w:rPr>
                <w:i/>
                <w:color w:val="000000" w:themeColor="text1"/>
                <w:szCs w:val="22"/>
              </w:rPr>
              <w:t xml:space="preserve"> – </w:t>
            </w:r>
            <w:r w:rsidR="00BE48EE" w:rsidRPr="00092010">
              <w:rPr>
                <w:color w:val="000000" w:themeColor="text1"/>
                <w:szCs w:val="22"/>
              </w:rPr>
              <w:t xml:space="preserve">25-27 March 2020. </w:t>
            </w:r>
            <w:r w:rsidR="00FC07BF" w:rsidRPr="00092010">
              <w:rPr>
                <w:color w:val="000000" w:themeColor="text1"/>
                <w:szCs w:val="22"/>
              </w:rPr>
              <w:t>Secured 5000 euro from D</w:t>
            </w:r>
            <w:r w:rsidR="00FE63C3" w:rsidRPr="00092010">
              <w:rPr>
                <w:color w:val="000000" w:themeColor="text1"/>
                <w:szCs w:val="22"/>
              </w:rPr>
              <w:t>ept</w:t>
            </w:r>
            <w:r w:rsidR="00FB757C" w:rsidRPr="00092010">
              <w:rPr>
                <w:color w:val="000000" w:themeColor="text1"/>
                <w:szCs w:val="22"/>
              </w:rPr>
              <w:t>.</w:t>
            </w:r>
            <w:r w:rsidR="00FE63C3" w:rsidRPr="00092010">
              <w:rPr>
                <w:color w:val="000000" w:themeColor="text1"/>
                <w:szCs w:val="22"/>
              </w:rPr>
              <w:t xml:space="preserve"> </w:t>
            </w:r>
            <w:r w:rsidR="009731D1" w:rsidRPr="00092010">
              <w:rPr>
                <w:color w:val="000000" w:themeColor="text1"/>
                <w:szCs w:val="22"/>
              </w:rPr>
              <w:t xml:space="preserve">of </w:t>
            </w:r>
            <w:r w:rsidR="00FE63C3" w:rsidRPr="00092010">
              <w:rPr>
                <w:color w:val="000000" w:themeColor="text1"/>
                <w:szCs w:val="22"/>
              </w:rPr>
              <w:t>Ag and 2500</w:t>
            </w:r>
            <w:r w:rsidR="00FB757C" w:rsidRPr="00092010">
              <w:rPr>
                <w:color w:val="000000" w:themeColor="text1"/>
                <w:szCs w:val="22"/>
              </w:rPr>
              <w:t xml:space="preserve"> euro</w:t>
            </w:r>
            <w:r w:rsidR="00FE63C3" w:rsidRPr="00092010">
              <w:rPr>
                <w:color w:val="000000" w:themeColor="text1"/>
                <w:szCs w:val="22"/>
              </w:rPr>
              <w:t xml:space="preserve"> from </w:t>
            </w:r>
            <w:proofErr w:type="spellStart"/>
            <w:r w:rsidR="00FE63C3" w:rsidRPr="00092010">
              <w:rPr>
                <w:color w:val="000000" w:themeColor="text1"/>
                <w:szCs w:val="22"/>
              </w:rPr>
              <w:t>Failte</w:t>
            </w:r>
            <w:proofErr w:type="spellEnd"/>
            <w:r w:rsidR="00FE63C3" w:rsidRPr="00092010">
              <w:rPr>
                <w:color w:val="000000" w:themeColor="text1"/>
                <w:szCs w:val="22"/>
              </w:rPr>
              <w:t xml:space="preserve"> Ireland. Investigating further opportunitie</w:t>
            </w:r>
            <w:r w:rsidR="00DB3B90" w:rsidRPr="00092010">
              <w:rPr>
                <w:color w:val="000000" w:themeColor="text1"/>
                <w:szCs w:val="22"/>
              </w:rPr>
              <w:t>s e.g. Science Foundation Ireland.</w:t>
            </w:r>
            <w:r w:rsidR="00FE63C3" w:rsidRPr="00092010">
              <w:rPr>
                <w:color w:val="000000" w:themeColor="text1"/>
                <w:szCs w:val="22"/>
              </w:rPr>
              <w:t xml:space="preserve"> </w:t>
            </w:r>
            <w:r w:rsidR="00D32AE6" w:rsidRPr="00092010">
              <w:rPr>
                <w:color w:val="000000" w:themeColor="text1"/>
                <w:szCs w:val="22"/>
              </w:rPr>
              <w:t>Hotel want 5000</w:t>
            </w:r>
            <w:r w:rsidR="00F44BAD" w:rsidRPr="00092010">
              <w:rPr>
                <w:color w:val="000000" w:themeColor="text1"/>
                <w:szCs w:val="22"/>
              </w:rPr>
              <w:t xml:space="preserve"> </w:t>
            </w:r>
            <w:r w:rsidR="00EE6B90" w:rsidRPr="00092010">
              <w:rPr>
                <w:color w:val="000000" w:themeColor="text1"/>
                <w:szCs w:val="22"/>
              </w:rPr>
              <w:t>euro</w:t>
            </w:r>
            <w:r w:rsidR="00D32AE6" w:rsidRPr="00092010">
              <w:rPr>
                <w:color w:val="000000" w:themeColor="text1"/>
                <w:szCs w:val="22"/>
              </w:rPr>
              <w:t xml:space="preserve"> in May, more in Sept and then Jan/Feb</w:t>
            </w:r>
            <w:r w:rsidR="00EE6B90" w:rsidRPr="00092010">
              <w:rPr>
                <w:color w:val="000000" w:themeColor="text1"/>
                <w:szCs w:val="22"/>
              </w:rPr>
              <w:t>.</w:t>
            </w:r>
            <w:r w:rsidR="009C4058" w:rsidRPr="00092010">
              <w:rPr>
                <w:color w:val="000000" w:themeColor="text1"/>
                <w:szCs w:val="22"/>
              </w:rPr>
              <w:t xml:space="preserve"> Website domain is reserved.</w:t>
            </w:r>
            <w:r w:rsidR="00E446ED" w:rsidRPr="00092010">
              <w:rPr>
                <w:color w:val="000000" w:themeColor="text1"/>
                <w:szCs w:val="22"/>
              </w:rPr>
              <w:t xml:space="preserve"> </w:t>
            </w:r>
            <w:r w:rsidR="004422A7" w:rsidRPr="00092010">
              <w:rPr>
                <w:color w:val="000000" w:themeColor="text1"/>
                <w:szCs w:val="22"/>
              </w:rPr>
              <w:t>Issue raised over who signs the contract</w:t>
            </w:r>
            <w:r w:rsidR="00A363A6" w:rsidRPr="00092010">
              <w:rPr>
                <w:color w:val="000000" w:themeColor="text1"/>
                <w:szCs w:val="22"/>
              </w:rPr>
              <w:t xml:space="preserve"> with the hotel –</w:t>
            </w:r>
            <w:r w:rsidR="00FB757C" w:rsidRPr="00092010">
              <w:rPr>
                <w:color w:val="000000" w:themeColor="text1"/>
                <w:szCs w:val="22"/>
              </w:rPr>
              <w:t xml:space="preserve"> </w:t>
            </w:r>
            <w:proofErr w:type="spellStart"/>
            <w:r w:rsidR="00CA58BA" w:rsidRPr="00092010">
              <w:rPr>
                <w:color w:val="000000" w:themeColor="text1"/>
                <w:szCs w:val="22"/>
              </w:rPr>
              <w:t>DBa</w:t>
            </w:r>
            <w:proofErr w:type="spellEnd"/>
            <w:r w:rsidR="00CA58BA" w:rsidRPr="00092010">
              <w:rPr>
                <w:color w:val="000000" w:themeColor="text1"/>
                <w:szCs w:val="22"/>
              </w:rPr>
              <w:t xml:space="preserve"> </w:t>
            </w:r>
            <w:r w:rsidR="00A363A6" w:rsidRPr="00092010">
              <w:rPr>
                <w:color w:val="000000" w:themeColor="text1"/>
                <w:szCs w:val="22"/>
              </w:rPr>
              <w:t>to sign on behalf of the committee.</w:t>
            </w:r>
            <w:r w:rsidR="008A46D0" w:rsidRPr="00092010">
              <w:rPr>
                <w:color w:val="000000" w:themeColor="text1"/>
                <w:szCs w:val="22"/>
              </w:rPr>
              <w:t xml:space="preserve"> </w:t>
            </w:r>
            <w:proofErr w:type="spellStart"/>
            <w:r w:rsidR="008A46D0" w:rsidRPr="00092010">
              <w:rPr>
                <w:color w:val="000000" w:themeColor="text1"/>
                <w:szCs w:val="22"/>
              </w:rPr>
              <w:t>DBa</w:t>
            </w:r>
            <w:proofErr w:type="spellEnd"/>
            <w:r w:rsidR="008A46D0" w:rsidRPr="00092010">
              <w:rPr>
                <w:color w:val="000000" w:themeColor="text1"/>
                <w:szCs w:val="22"/>
              </w:rPr>
              <w:t xml:space="preserve"> to budget forecast on 160, 180, 200 participants</w:t>
            </w:r>
            <w:r w:rsidR="00F474B8" w:rsidRPr="00092010">
              <w:rPr>
                <w:color w:val="000000" w:themeColor="text1"/>
                <w:szCs w:val="22"/>
              </w:rPr>
              <w:t xml:space="preserve"> (</w:t>
            </w:r>
            <w:proofErr w:type="spellStart"/>
            <w:r w:rsidR="00F474B8" w:rsidRPr="00092010">
              <w:rPr>
                <w:color w:val="000000" w:themeColor="text1"/>
                <w:szCs w:val="22"/>
              </w:rPr>
              <w:t>DBa</w:t>
            </w:r>
            <w:proofErr w:type="spellEnd"/>
            <w:r w:rsidR="00F474B8" w:rsidRPr="00092010">
              <w:rPr>
                <w:color w:val="000000" w:themeColor="text1"/>
                <w:szCs w:val="22"/>
              </w:rPr>
              <w:t>)</w:t>
            </w:r>
            <w:r w:rsidR="008A46D0" w:rsidRPr="00092010">
              <w:rPr>
                <w:color w:val="000000" w:themeColor="text1"/>
                <w:szCs w:val="22"/>
              </w:rPr>
              <w:t>.</w:t>
            </w:r>
          </w:p>
          <w:p w14:paraId="3BA889E1" w14:textId="63484AA3" w:rsidR="00A53207" w:rsidRPr="00092010" w:rsidRDefault="00274118" w:rsidP="00092010">
            <w:pPr>
              <w:pStyle w:val="ListParagraph"/>
              <w:numPr>
                <w:ilvl w:val="1"/>
                <w:numId w:val="29"/>
              </w:numPr>
              <w:rPr>
                <w:color w:val="000000" w:themeColor="text1"/>
                <w:szCs w:val="22"/>
              </w:rPr>
            </w:pPr>
            <w:r w:rsidRPr="00092010">
              <w:rPr>
                <w:i/>
                <w:color w:val="000000" w:themeColor="text1"/>
                <w:szCs w:val="22"/>
              </w:rPr>
              <w:t>Toulouse 2021</w:t>
            </w:r>
            <w:r w:rsidR="008A46D0" w:rsidRPr="00092010">
              <w:rPr>
                <w:i/>
                <w:color w:val="000000" w:themeColor="text1"/>
                <w:szCs w:val="22"/>
              </w:rPr>
              <w:t xml:space="preserve"> </w:t>
            </w:r>
            <w:r w:rsidR="001E30AA" w:rsidRPr="00092010">
              <w:rPr>
                <w:i/>
                <w:color w:val="000000" w:themeColor="text1"/>
                <w:szCs w:val="22"/>
              </w:rPr>
              <w:t>–</w:t>
            </w:r>
            <w:r w:rsidR="008A46D0" w:rsidRPr="00092010">
              <w:rPr>
                <w:i/>
                <w:color w:val="000000" w:themeColor="text1"/>
                <w:szCs w:val="22"/>
              </w:rPr>
              <w:t xml:space="preserve"> </w:t>
            </w:r>
            <w:r w:rsidR="001E30AA" w:rsidRPr="00092010">
              <w:rPr>
                <w:color w:val="000000" w:themeColor="text1"/>
                <w:szCs w:val="22"/>
              </w:rPr>
              <w:t>TV has approached PCO</w:t>
            </w:r>
            <w:r w:rsidR="00321E85" w:rsidRPr="00092010">
              <w:rPr>
                <w:color w:val="000000" w:themeColor="text1"/>
                <w:szCs w:val="22"/>
              </w:rPr>
              <w:t>. Central location in Toulouse.</w:t>
            </w:r>
            <w:r w:rsidR="00E405B6" w:rsidRPr="00092010">
              <w:rPr>
                <w:color w:val="000000" w:themeColor="text1"/>
                <w:szCs w:val="22"/>
              </w:rPr>
              <w:t xml:space="preserve"> 24-26 March 2021.</w:t>
            </w:r>
          </w:p>
          <w:p w14:paraId="1CA9BE42" w14:textId="478736CF" w:rsidR="0087299C" w:rsidRPr="00884AAA" w:rsidRDefault="0087299C" w:rsidP="00092010">
            <w:pPr>
              <w:pStyle w:val="ListParagraph"/>
              <w:numPr>
                <w:ilvl w:val="1"/>
                <w:numId w:val="29"/>
              </w:numPr>
              <w:rPr>
                <w:i/>
                <w:color w:val="000000" w:themeColor="text1"/>
                <w:szCs w:val="22"/>
              </w:rPr>
            </w:pPr>
            <w:r w:rsidRPr="00884AAA">
              <w:rPr>
                <w:i/>
                <w:color w:val="000000" w:themeColor="text1"/>
                <w:szCs w:val="22"/>
              </w:rPr>
              <w:t>Invitation for proposals</w:t>
            </w:r>
            <w:r w:rsidR="00274118">
              <w:rPr>
                <w:i/>
                <w:color w:val="000000" w:themeColor="text1"/>
                <w:szCs w:val="22"/>
              </w:rPr>
              <w:t xml:space="preserve"> for 2022</w:t>
            </w:r>
            <w:r w:rsidR="0087151E">
              <w:rPr>
                <w:i/>
                <w:color w:val="000000" w:themeColor="text1"/>
                <w:szCs w:val="22"/>
              </w:rPr>
              <w:t xml:space="preserve"> – </w:t>
            </w:r>
            <w:r w:rsidR="0087151E" w:rsidRPr="003B290D">
              <w:rPr>
                <w:color w:val="000000" w:themeColor="text1"/>
                <w:szCs w:val="22"/>
              </w:rPr>
              <w:t>open until end of August 2019.</w:t>
            </w:r>
            <w:r w:rsidR="00E05485" w:rsidRPr="003B290D">
              <w:rPr>
                <w:color w:val="000000" w:themeColor="text1"/>
                <w:szCs w:val="22"/>
              </w:rPr>
              <w:t xml:space="preserve"> Belfast only offer so far.</w:t>
            </w:r>
            <w:r w:rsidR="0092185C" w:rsidRPr="003B290D">
              <w:rPr>
                <w:color w:val="000000" w:themeColor="text1"/>
                <w:szCs w:val="22"/>
              </w:rPr>
              <w:t xml:space="preserve"> </w:t>
            </w:r>
            <w:r w:rsidR="006711F5" w:rsidRPr="003B290D">
              <w:rPr>
                <w:color w:val="000000" w:themeColor="text1"/>
                <w:szCs w:val="22"/>
              </w:rPr>
              <w:t>Make amendment to handbook under President</w:t>
            </w:r>
            <w:r w:rsidR="00432953">
              <w:rPr>
                <w:color w:val="000000" w:themeColor="text1"/>
                <w:szCs w:val="22"/>
              </w:rPr>
              <w:t>’s</w:t>
            </w:r>
            <w:r w:rsidR="006711F5" w:rsidRPr="003B290D">
              <w:rPr>
                <w:color w:val="000000" w:themeColor="text1"/>
                <w:szCs w:val="22"/>
              </w:rPr>
              <w:t xml:space="preserve"> </w:t>
            </w:r>
            <w:r w:rsidR="00085518" w:rsidRPr="003B290D">
              <w:rPr>
                <w:color w:val="000000" w:themeColor="text1"/>
                <w:szCs w:val="22"/>
              </w:rPr>
              <w:t xml:space="preserve">section </w:t>
            </w:r>
            <w:r w:rsidR="006711F5" w:rsidRPr="003B290D">
              <w:rPr>
                <w:color w:val="000000" w:themeColor="text1"/>
                <w:szCs w:val="22"/>
              </w:rPr>
              <w:t xml:space="preserve">about deciding </w:t>
            </w:r>
            <w:r w:rsidR="00FF2425" w:rsidRPr="003B290D">
              <w:rPr>
                <w:color w:val="000000" w:themeColor="text1"/>
                <w:szCs w:val="22"/>
              </w:rPr>
              <w:t xml:space="preserve">venue </w:t>
            </w:r>
            <w:r w:rsidR="006711F5" w:rsidRPr="003B290D">
              <w:rPr>
                <w:color w:val="000000" w:themeColor="text1"/>
                <w:szCs w:val="22"/>
              </w:rPr>
              <w:t xml:space="preserve">2.5 </w:t>
            </w:r>
            <w:proofErr w:type="spellStart"/>
            <w:r w:rsidR="006711F5" w:rsidRPr="003B290D">
              <w:rPr>
                <w:color w:val="000000" w:themeColor="text1"/>
                <w:szCs w:val="22"/>
              </w:rPr>
              <w:t>yrs</w:t>
            </w:r>
            <w:proofErr w:type="spellEnd"/>
            <w:r w:rsidR="006711F5" w:rsidRPr="003B290D">
              <w:rPr>
                <w:color w:val="000000" w:themeColor="text1"/>
                <w:szCs w:val="22"/>
              </w:rPr>
              <w:t xml:space="preserve"> in advance</w:t>
            </w:r>
            <w:r w:rsidR="007355CB" w:rsidRPr="003B290D">
              <w:rPr>
                <w:color w:val="000000" w:themeColor="text1"/>
                <w:szCs w:val="22"/>
              </w:rPr>
              <w:t xml:space="preserve"> instead of 2 </w:t>
            </w:r>
            <w:proofErr w:type="spellStart"/>
            <w:r w:rsidR="007355CB" w:rsidRPr="003B290D">
              <w:rPr>
                <w:color w:val="000000" w:themeColor="text1"/>
                <w:szCs w:val="22"/>
              </w:rPr>
              <w:t>yrs</w:t>
            </w:r>
            <w:proofErr w:type="spellEnd"/>
            <w:r w:rsidR="003B290D">
              <w:rPr>
                <w:color w:val="000000" w:themeColor="text1"/>
                <w:szCs w:val="22"/>
              </w:rPr>
              <w:t xml:space="preserve"> (PR)</w:t>
            </w:r>
            <w:r w:rsidR="007355CB" w:rsidRPr="003B290D">
              <w:rPr>
                <w:color w:val="000000" w:themeColor="text1"/>
                <w:szCs w:val="22"/>
              </w:rPr>
              <w:t>.</w:t>
            </w:r>
          </w:p>
        </w:tc>
      </w:tr>
      <w:tr w:rsidR="00884AAA" w:rsidRPr="00884AAA" w14:paraId="1800EBB3" w14:textId="77777777" w:rsidTr="00C17BD3">
        <w:trPr>
          <w:gridAfter w:val="1"/>
          <w:wAfter w:w="46" w:type="dxa"/>
        </w:trPr>
        <w:tc>
          <w:tcPr>
            <w:tcW w:w="675" w:type="dxa"/>
          </w:tcPr>
          <w:p w14:paraId="64A79603" w14:textId="77777777" w:rsidR="0087299C" w:rsidRPr="005416ED" w:rsidRDefault="0087299C" w:rsidP="00092010">
            <w:pPr>
              <w:pStyle w:val="ListParagraph"/>
              <w:numPr>
                <w:ilvl w:val="0"/>
                <w:numId w:val="29"/>
              </w:numPr>
              <w:spacing w:before="120"/>
              <w:ind w:left="357" w:hanging="357"/>
              <w:rPr>
                <w:b/>
                <w:color w:val="000000" w:themeColor="text1"/>
                <w:szCs w:val="22"/>
              </w:rPr>
            </w:pPr>
          </w:p>
        </w:tc>
        <w:tc>
          <w:tcPr>
            <w:tcW w:w="9168" w:type="dxa"/>
            <w:gridSpan w:val="2"/>
          </w:tcPr>
          <w:p w14:paraId="09D43870" w14:textId="77777777" w:rsidR="0087299C" w:rsidRDefault="0087299C" w:rsidP="00D00C77">
            <w:pPr>
              <w:pStyle w:val="Heading1"/>
              <w:numPr>
                <w:ilvl w:val="0"/>
                <w:numId w:val="0"/>
              </w:numPr>
              <w:tabs>
                <w:tab w:val="left" w:pos="360"/>
              </w:tabs>
              <w:spacing w:before="120" w:after="0"/>
              <w:rPr>
                <w:color w:val="000000" w:themeColor="text1"/>
                <w:szCs w:val="22"/>
                <w:lang w:val="en-US"/>
              </w:rPr>
            </w:pPr>
            <w:r w:rsidRPr="005416ED">
              <w:rPr>
                <w:color w:val="000000" w:themeColor="text1"/>
                <w:szCs w:val="22"/>
                <w:lang w:val="en-US"/>
              </w:rPr>
              <w:t xml:space="preserve">Preventive Veterinary Medicine special </w:t>
            </w:r>
            <w:r w:rsidR="00D00C77" w:rsidRPr="005416ED">
              <w:rPr>
                <w:color w:val="000000" w:themeColor="text1"/>
                <w:szCs w:val="22"/>
                <w:lang w:val="en-US"/>
              </w:rPr>
              <w:t>issue</w:t>
            </w:r>
          </w:p>
          <w:p w14:paraId="0C32E828" w14:textId="1B298077" w:rsidR="00FD20F6" w:rsidRPr="00FD20F6" w:rsidRDefault="00F749E0" w:rsidP="00FD20F6">
            <w:pPr>
              <w:rPr>
                <w:lang w:val="en-US"/>
              </w:rPr>
            </w:pPr>
            <w:r>
              <w:rPr>
                <w:lang w:val="en-US"/>
              </w:rPr>
              <w:t>7 papers</w:t>
            </w:r>
            <w:r w:rsidR="00ED5CA2">
              <w:rPr>
                <w:lang w:val="en-US"/>
              </w:rPr>
              <w:t xml:space="preserve"> in progress.</w:t>
            </w:r>
          </w:p>
        </w:tc>
      </w:tr>
      <w:tr w:rsidR="00884AAA" w:rsidRPr="00884AAA" w14:paraId="4339D710" w14:textId="77777777" w:rsidTr="00C17BD3">
        <w:trPr>
          <w:gridAfter w:val="1"/>
          <w:wAfter w:w="46" w:type="dxa"/>
        </w:trPr>
        <w:tc>
          <w:tcPr>
            <w:tcW w:w="675" w:type="dxa"/>
          </w:tcPr>
          <w:p w14:paraId="765EE919" w14:textId="77777777" w:rsidR="0087299C" w:rsidRPr="005416ED" w:rsidRDefault="0087299C" w:rsidP="00092010">
            <w:pPr>
              <w:pStyle w:val="ListParagraph"/>
              <w:numPr>
                <w:ilvl w:val="0"/>
                <w:numId w:val="29"/>
              </w:numPr>
              <w:spacing w:before="120"/>
              <w:ind w:left="357" w:hanging="357"/>
              <w:rPr>
                <w:b/>
                <w:color w:val="000000" w:themeColor="text1"/>
                <w:szCs w:val="22"/>
              </w:rPr>
            </w:pPr>
          </w:p>
        </w:tc>
        <w:tc>
          <w:tcPr>
            <w:tcW w:w="9168" w:type="dxa"/>
            <w:gridSpan w:val="2"/>
          </w:tcPr>
          <w:p w14:paraId="18A9B1E4" w14:textId="77777777" w:rsidR="00FC3412" w:rsidRPr="005416ED" w:rsidRDefault="0087299C" w:rsidP="00FC3412">
            <w:pPr>
              <w:pStyle w:val="Heading1"/>
              <w:numPr>
                <w:ilvl w:val="0"/>
                <w:numId w:val="0"/>
              </w:numPr>
              <w:tabs>
                <w:tab w:val="left" w:pos="360"/>
              </w:tabs>
              <w:spacing w:before="120" w:after="0"/>
              <w:rPr>
                <w:color w:val="000000" w:themeColor="text1"/>
                <w:szCs w:val="22"/>
                <w:lang w:val="en-US"/>
              </w:rPr>
            </w:pPr>
            <w:r w:rsidRPr="005416ED">
              <w:rPr>
                <w:color w:val="000000" w:themeColor="text1"/>
                <w:szCs w:val="22"/>
                <w:lang w:val="en-US"/>
              </w:rPr>
              <w:t>Any other business</w:t>
            </w:r>
          </w:p>
          <w:p w14:paraId="0103A485" w14:textId="3A9DDA00" w:rsidR="00A0206E" w:rsidRDefault="00F00A28" w:rsidP="00274118">
            <w:pPr>
              <w:rPr>
                <w:color w:val="000000" w:themeColor="text1"/>
              </w:rPr>
            </w:pPr>
            <w:r>
              <w:rPr>
                <w:color w:val="000000" w:themeColor="text1"/>
              </w:rPr>
              <w:t>What is our social media strategy? Add to post-conference agenda to discuss further.</w:t>
            </w:r>
            <w:r w:rsidR="009428AB">
              <w:rPr>
                <w:color w:val="000000" w:themeColor="text1"/>
              </w:rPr>
              <w:t xml:space="preserve"> Ask membership their thoughts.</w:t>
            </w:r>
          </w:p>
          <w:p w14:paraId="069F67F3" w14:textId="77777777" w:rsidR="00C66117" w:rsidRDefault="00C66117" w:rsidP="00274118">
            <w:pPr>
              <w:rPr>
                <w:color w:val="000000" w:themeColor="text1"/>
              </w:rPr>
            </w:pPr>
            <w:r>
              <w:rPr>
                <w:color w:val="000000" w:themeColor="text1"/>
              </w:rPr>
              <w:t>Discuss Sept meeting venue</w:t>
            </w:r>
            <w:r w:rsidR="0063520E">
              <w:rPr>
                <w:color w:val="000000" w:themeColor="text1"/>
              </w:rPr>
              <w:t xml:space="preserve">.  </w:t>
            </w:r>
          </w:p>
          <w:p w14:paraId="32215154" w14:textId="4699E75A" w:rsidR="00A413C6" w:rsidRPr="00274118" w:rsidRDefault="00A962DD" w:rsidP="00274118">
            <w:pPr>
              <w:rPr>
                <w:color w:val="000000" w:themeColor="text1"/>
              </w:rPr>
            </w:pPr>
            <w:r>
              <w:rPr>
                <w:color w:val="000000" w:themeColor="text1"/>
              </w:rPr>
              <w:lastRenderedPageBreak/>
              <w:t>Should aim to stay for most of SVEPM committee meetings</w:t>
            </w:r>
            <w:r w:rsidR="00B918AE">
              <w:rPr>
                <w:color w:val="000000" w:themeColor="text1"/>
              </w:rPr>
              <w:t>, which may include an overnight stay if necessary.</w:t>
            </w:r>
          </w:p>
        </w:tc>
      </w:tr>
      <w:tr w:rsidR="00C17BD3" w:rsidRPr="00884AAA" w14:paraId="7C345557" w14:textId="77777777" w:rsidTr="005C72C6">
        <w:trPr>
          <w:gridAfter w:val="1"/>
          <w:wAfter w:w="46" w:type="dxa"/>
          <w:trHeight w:val="580"/>
        </w:trPr>
        <w:tc>
          <w:tcPr>
            <w:tcW w:w="675" w:type="dxa"/>
          </w:tcPr>
          <w:p w14:paraId="1CFC4899" w14:textId="53190532" w:rsidR="0087299C" w:rsidRPr="00884AAA" w:rsidRDefault="0087299C" w:rsidP="00092010">
            <w:pPr>
              <w:pStyle w:val="ListParagraph"/>
              <w:numPr>
                <w:ilvl w:val="0"/>
                <w:numId w:val="29"/>
              </w:numPr>
              <w:spacing w:before="120"/>
              <w:ind w:left="357" w:hanging="357"/>
              <w:rPr>
                <w:b/>
                <w:color w:val="000000" w:themeColor="text1"/>
                <w:szCs w:val="22"/>
              </w:rPr>
            </w:pPr>
          </w:p>
        </w:tc>
        <w:tc>
          <w:tcPr>
            <w:tcW w:w="9168" w:type="dxa"/>
            <w:gridSpan w:val="2"/>
          </w:tcPr>
          <w:p w14:paraId="4F0FE0C4" w14:textId="21E2A105" w:rsidR="00D8796B" w:rsidRPr="00884AAA" w:rsidRDefault="0087299C" w:rsidP="00D8796B">
            <w:pPr>
              <w:pStyle w:val="Heading1"/>
              <w:numPr>
                <w:ilvl w:val="0"/>
                <w:numId w:val="0"/>
              </w:numPr>
              <w:tabs>
                <w:tab w:val="left" w:pos="360"/>
              </w:tabs>
              <w:spacing w:before="120" w:after="0"/>
              <w:rPr>
                <w:color w:val="000000" w:themeColor="text1"/>
                <w:szCs w:val="22"/>
                <w:lang w:val="en-US"/>
              </w:rPr>
            </w:pPr>
            <w:r w:rsidRPr="00884AAA">
              <w:rPr>
                <w:color w:val="000000" w:themeColor="text1"/>
                <w:szCs w:val="22"/>
                <w:lang w:val="en-US"/>
              </w:rPr>
              <w:t>Date and venue of next meeting</w:t>
            </w:r>
          </w:p>
          <w:p w14:paraId="1579C983" w14:textId="2B09A4B9" w:rsidR="00C70611" w:rsidRPr="00884AAA" w:rsidRDefault="00274118" w:rsidP="00C70611">
            <w:pPr>
              <w:rPr>
                <w:color w:val="000000" w:themeColor="text1"/>
              </w:rPr>
            </w:pPr>
            <w:proofErr w:type="spellStart"/>
            <w:r>
              <w:rPr>
                <w:bCs/>
                <w:color w:val="000000" w:themeColor="text1"/>
                <w:lang w:val="en-US"/>
              </w:rPr>
              <w:t>Wouds</w:t>
            </w:r>
            <w:r w:rsidR="00C1587A">
              <w:rPr>
                <w:bCs/>
                <w:color w:val="000000" w:themeColor="text1"/>
                <w:lang w:val="en-US"/>
              </w:rPr>
              <w:t>c</w:t>
            </w:r>
            <w:r>
              <w:rPr>
                <w:bCs/>
                <w:color w:val="000000" w:themeColor="text1"/>
                <w:lang w:val="en-US"/>
              </w:rPr>
              <w:t>hoten</w:t>
            </w:r>
            <w:proofErr w:type="spellEnd"/>
            <w:r>
              <w:rPr>
                <w:bCs/>
                <w:color w:val="000000" w:themeColor="text1"/>
                <w:lang w:val="en-US"/>
              </w:rPr>
              <w:t xml:space="preserve"> Hotel &amp; Conference Centre</w:t>
            </w:r>
            <w:r w:rsidR="00C70611" w:rsidRPr="00884AAA">
              <w:rPr>
                <w:bCs/>
                <w:color w:val="000000" w:themeColor="text1"/>
                <w:lang w:val="en-US"/>
              </w:rPr>
              <w:t xml:space="preserve">, </w:t>
            </w:r>
            <w:r w:rsidR="004951D1" w:rsidRPr="00884AAA">
              <w:rPr>
                <w:bCs/>
                <w:color w:val="000000" w:themeColor="text1"/>
                <w:lang w:val="en-US"/>
              </w:rPr>
              <w:t>13:30</w:t>
            </w:r>
            <w:r w:rsidR="00D00166">
              <w:rPr>
                <w:bCs/>
                <w:color w:val="000000" w:themeColor="text1"/>
                <w:lang w:val="en-US"/>
              </w:rPr>
              <w:t>,</w:t>
            </w:r>
            <w:r w:rsidR="004951D1" w:rsidRPr="00884AAA">
              <w:rPr>
                <w:bCs/>
                <w:color w:val="000000" w:themeColor="text1"/>
                <w:lang w:val="en-US"/>
              </w:rPr>
              <w:t xml:space="preserve"> </w:t>
            </w:r>
            <w:r w:rsidR="00D00166">
              <w:rPr>
                <w:bCs/>
                <w:color w:val="000000" w:themeColor="text1"/>
                <w:lang w:val="en-US"/>
              </w:rPr>
              <w:t>29 March</w:t>
            </w:r>
            <w:r w:rsidR="00C70611" w:rsidRPr="00884AAA">
              <w:rPr>
                <w:bCs/>
                <w:color w:val="000000" w:themeColor="text1"/>
                <w:lang w:val="en-US"/>
              </w:rPr>
              <w:t xml:space="preserve"> 201</w:t>
            </w:r>
            <w:r>
              <w:rPr>
                <w:bCs/>
                <w:color w:val="000000" w:themeColor="text1"/>
                <w:lang w:val="en-US"/>
              </w:rPr>
              <w:t>9</w:t>
            </w:r>
          </w:p>
        </w:tc>
      </w:tr>
    </w:tbl>
    <w:p w14:paraId="7EBAF7FE" w14:textId="77777777" w:rsidR="003C0792" w:rsidRPr="00884AAA" w:rsidRDefault="003C0792" w:rsidP="00445DBA">
      <w:pPr>
        <w:ind w:left="-142"/>
        <w:rPr>
          <w:b/>
          <w:color w:val="000000" w:themeColor="text1"/>
          <w:szCs w:val="22"/>
        </w:rPr>
      </w:pPr>
    </w:p>
    <w:p w14:paraId="2A2376F8" w14:textId="0549B2CE" w:rsidR="00036EAD" w:rsidRPr="00884AAA" w:rsidRDefault="00274118" w:rsidP="00036EAD">
      <w:pPr>
        <w:ind w:left="-142"/>
        <w:rPr>
          <w:b/>
          <w:color w:val="000000" w:themeColor="text1"/>
          <w:szCs w:val="22"/>
        </w:rPr>
      </w:pPr>
      <w:r w:rsidRPr="00274118">
        <w:rPr>
          <w:b/>
          <w:color w:val="000000" w:themeColor="text1"/>
          <w:szCs w:val="22"/>
        </w:rPr>
        <w:t>Philip Robinson</w:t>
      </w:r>
      <w:r w:rsidR="00036EAD" w:rsidRPr="00884AAA">
        <w:rPr>
          <w:b/>
          <w:color w:val="000000" w:themeColor="text1"/>
          <w:szCs w:val="22"/>
        </w:rPr>
        <w:t xml:space="preserve"> (Honorary Secretary)</w:t>
      </w:r>
    </w:p>
    <w:p w14:paraId="44A45B04" w14:textId="77777777" w:rsidR="00036EAD" w:rsidRPr="00884AAA" w:rsidRDefault="00036EAD" w:rsidP="00036EAD">
      <w:pPr>
        <w:ind w:left="-142"/>
        <w:rPr>
          <w:b/>
          <w:color w:val="000000" w:themeColor="text1"/>
          <w:szCs w:val="22"/>
        </w:rPr>
      </w:pPr>
    </w:p>
    <w:p w14:paraId="29C59B64" w14:textId="521C9D3B" w:rsidR="00036EAD" w:rsidRDefault="00036EAD" w:rsidP="00036EAD">
      <w:pPr>
        <w:ind w:left="-142"/>
        <w:rPr>
          <w:b/>
          <w:color w:val="000000" w:themeColor="text1"/>
        </w:rPr>
      </w:pPr>
    </w:p>
    <w:p w14:paraId="2EC8B57B" w14:textId="288E0750" w:rsidR="00B3550C" w:rsidRPr="00884AAA" w:rsidRDefault="00B3550C" w:rsidP="00036EAD">
      <w:pPr>
        <w:ind w:left="-142"/>
        <w:rPr>
          <w:b/>
          <w:color w:val="000000" w:themeColor="text1"/>
        </w:rPr>
      </w:pPr>
      <w:r>
        <w:rPr>
          <w:b/>
          <w:color w:val="000000" w:themeColor="text1"/>
        </w:rPr>
        <w:t>Actions summary</w:t>
      </w:r>
    </w:p>
    <w:p w14:paraId="359E4766" w14:textId="77777777" w:rsidR="00B3550C" w:rsidRDefault="00B3550C" w:rsidP="00036EAD">
      <w:pPr>
        <w:ind w:left="-142"/>
        <w:rPr>
          <w:b/>
          <w:color w:val="000000" w:themeColor="text1"/>
          <w:szCs w:val="22"/>
        </w:rPr>
      </w:pPr>
    </w:p>
    <w:tbl>
      <w:tblPr>
        <w:tblStyle w:val="TableGrid"/>
        <w:tblW w:w="0" w:type="auto"/>
        <w:tblInd w:w="-5" w:type="dxa"/>
        <w:tblLook w:val="04A0" w:firstRow="1" w:lastRow="0" w:firstColumn="1" w:lastColumn="0" w:noHBand="0" w:noVBand="1"/>
      </w:tblPr>
      <w:tblGrid>
        <w:gridCol w:w="2301"/>
        <w:gridCol w:w="2441"/>
        <w:gridCol w:w="2439"/>
        <w:gridCol w:w="2441"/>
      </w:tblGrid>
      <w:tr w:rsidR="00B3550C" w:rsidRPr="00FC5042" w14:paraId="064D7C39" w14:textId="77777777" w:rsidTr="00DF0D67">
        <w:tc>
          <w:tcPr>
            <w:tcW w:w="2301" w:type="dxa"/>
          </w:tcPr>
          <w:p w14:paraId="0B73099D" w14:textId="77777777" w:rsidR="00B3550C" w:rsidRPr="00FC5042" w:rsidRDefault="00B3550C" w:rsidP="00AB2018">
            <w:pPr>
              <w:rPr>
                <w:sz w:val="18"/>
                <w:szCs w:val="18"/>
              </w:rPr>
            </w:pPr>
            <w:r w:rsidRPr="00FC5042">
              <w:rPr>
                <w:sz w:val="18"/>
                <w:szCs w:val="18"/>
              </w:rPr>
              <w:t>MB</w:t>
            </w:r>
          </w:p>
        </w:tc>
        <w:tc>
          <w:tcPr>
            <w:tcW w:w="2441" w:type="dxa"/>
          </w:tcPr>
          <w:p w14:paraId="57448F65" w14:textId="4E3B07B7" w:rsidR="00B3550C" w:rsidRPr="00FC5042" w:rsidRDefault="00F50BF8" w:rsidP="00AB2018">
            <w:pPr>
              <w:rPr>
                <w:sz w:val="18"/>
                <w:szCs w:val="18"/>
              </w:rPr>
            </w:pPr>
            <w:r>
              <w:rPr>
                <w:sz w:val="18"/>
                <w:szCs w:val="18"/>
              </w:rPr>
              <w:t>-</w:t>
            </w:r>
          </w:p>
        </w:tc>
        <w:tc>
          <w:tcPr>
            <w:tcW w:w="2439" w:type="dxa"/>
          </w:tcPr>
          <w:p w14:paraId="7C3DFAD7" w14:textId="77777777" w:rsidR="00B3550C" w:rsidRPr="00FC5042" w:rsidRDefault="00B3550C" w:rsidP="00AB2018">
            <w:pPr>
              <w:rPr>
                <w:sz w:val="18"/>
                <w:szCs w:val="18"/>
              </w:rPr>
            </w:pPr>
            <w:r w:rsidRPr="00FC5042">
              <w:rPr>
                <w:sz w:val="18"/>
                <w:szCs w:val="18"/>
              </w:rPr>
              <w:t>GVS</w:t>
            </w:r>
          </w:p>
        </w:tc>
        <w:tc>
          <w:tcPr>
            <w:tcW w:w="2441" w:type="dxa"/>
          </w:tcPr>
          <w:p w14:paraId="70CD128C" w14:textId="3BF3076A" w:rsidR="00B3550C" w:rsidRPr="00FC5042" w:rsidRDefault="00734C46" w:rsidP="00AB2018">
            <w:pPr>
              <w:rPr>
                <w:sz w:val="18"/>
                <w:szCs w:val="18"/>
              </w:rPr>
            </w:pPr>
            <w:r>
              <w:rPr>
                <w:sz w:val="18"/>
                <w:szCs w:val="18"/>
              </w:rPr>
              <w:t>3.1,4.6</w:t>
            </w:r>
          </w:p>
        </w:tc>
      </w:tr>
      <w:tr w:rsidR="00B3550C" w:rsidRPr="00FC5042" w14:paraId="4935E53A" w14:textId="77777777" w:rsidTr="00DF0D67">
        <w:tc>
          <w:tcPr>
            <w:tcW w:w="2301" w:type="dxa"/>
          </w:tcPr>
          <w:p w14:paraId="65A357D1" w14:textId="77777777" w:rsidR="00B3550C" w:rsidRPr="00FC5042" w:rsidRDefault="00B3550C" w:rsidP="00AB2018">
            <w:pPr>
              <w:rPr>
                <w:sz w:val="18"/>
                <w:szCs w:val="18"/>
              </w:rPr>
            </w:pPr>
            <w:r w:rsidRPr="00FC5042">
              <w:rPr>
                <w:sz w:val="18"/>
                <w:szCs w:val="18"/>
              </w:rPr>
              <w:t>PR</w:t>
            </w:r>
          </w:p>
        </w:tc>
        <w:tc>
          <w:tcPr>
            <w:tcW w:w="2441" w:type="dxa"/>
          </w:tcPr>
          <w:p w14:paraId="466CE735" w14:textId="7593A29F" w:rsidR="00B3550C" w:rsidRPr="00FC5042" w:rsidRDefault="00092010" w:rsidP="00AB2018">
            <w:pPr>
              <w:rPr>
                <w:sz w:val="18"/>
                <w:szCs w:val="18"/>
              </w:rPr>
            </w:pPr>
            <w:r>
              <w:rPr>
                <w:sz w:val="18"/>
                <w:szCs w:val="18"/>
              </w:rPr>
              <w:t>10</w:t>
            </w:r>
            <w:r w:rsidR="00F50BF8">
              <w:rPr>
                <w:sz w:val="18"/>
                <w:szCs w:val="18"/>
              </w:rPr>
              <w:t>.3</w:t>
            </w:r>
          </w:p>
        </w:tc>
        <w:tc>
          <w:tcPr>
            <w:tcW w:w="2439" w:type="dxa"/>
          </w:tcPr>
          <w:p w14:paraId="5AEEC6E0" w14:textId="77777777" w:rsidR="00B3550C" w:rsidRPr="00FC5042" w:rsidRDefault="00B3550C" w:rsidP="00AB2018">
            <w:pPr>
              <w:rPr>
                <w:sz w:val="18"/>
                <w:szCs w:val="18"/>
              </w:rPr>
            </w:pPr>
            <w:r w:rsidRPr="00FC5042">
              <w:rPr>
                <w:sz w:val="18"/>
                <w:szCs w:val="18"/>
              </w:rPr>
              <w:t>LB</w:t>
            </w:r>
          </w:p>
        </w:tc>
        <w:tc>
          <w:tcPr>
            <w:tcW w:w="2441" w:type="dxa"/>
          </w:tcPr>
          <w:p w14:paraId="15506B6D" w14:textId="3E9D9786" w:rsidR="00B3550C" w:rsidRPr="00FC5042" w:rsidRDefault="00734C46" w:rsidP="00AB2018">
            <w:pPr>
              <w:rPr>
                <w:sz w:val="18"/>
                <w:szCs w:val="18"/>
              </w:rPr>
            </w:pPr>
            <w:r>
              <w:rPr>
                <w:sz w:val="18"/>
                <w:szCs w:val="18"/>
              </w:rPr>
              <w:t>3.1</w:t>
            </w:r>
          </w:p>
        </w:tc>
      </w:tr>
      <w:tr w:rsidR="00B3550C" w:rsidRPr="00FC5042" w14:paraId="0B6DD427" w14:textId="77777777" w:rsidTr="00DF0D67">
        <w:tc>
          <w:tcPr>
            <w:tcW w:w="2301" w:type="dxa"/>
          </w:tcPr>
          <w:p w14:paraId="33A7B77D" w14:textId="77777777" w:rsidR="00B3550C" w:rsidRPr="00FC5042" w:rsidRDefault="00B3550C" w:rsidP="00AB2018">
            <w:pPr>
              <w:rPr>
                <w:sz w:val="18"/>
                <w:szCs w:val="18"/>
              </w:rPr>
            </w:pPr>
            <w:r w:rsidRPr="00FC5042">
              <w:rPr>
                <w:sz w:val="18"/>
                <w:szCs w:val="18"/>
              </w:rPr>
              <w:t>DB</w:t>
            </w:r>
          </w:p>
        </w:tc>
        <w:tc>
          <w:tcPr>
            <w:tcW w:w="2441" w:type="dxa"/>
          </w:tcPr>
          <w:p w14:paraId="443712F2" w14:textId="3AD92B49" w:rsidR="00B3550C" w:rsidRPr="00FC5042" w:rsidRDefault="00734C46" w:rsidP="00AB2018">
            <w:pPr>
              <w:rPr>
                <w:sz w:val="18"/>
                <w:szCs w:val="18"/>
              </w:rPr>
            </w:pPr>
            <w:r>
              <w:rPr>
                <w:sz w:val="18"/>
                <w:szCs w:val="18"/>
              </w:rPr>
              <w:t>4.2</w:t>
            </w:r>
          </w:p>
        </w:tc>
        <w:tc>
          <w:tcPr>
            <w:tcW w:w="2439" w:type="dxa"/>
          </w:tcPr>
          <w:p w14:paraId="0FDEB445" w14:textId="77777777" w:rsidR="00B3550C" w:rsidRPr="00FC5042" w:rsidRDefault="00B3550C" w:rsidP="00AB2018">
            <w:pPr>
              <w:rPr>
                <w:sz w:val="18"/>
                <w:szCs w:val="18"/>
              </w:rPr>
            </w:pPr>
            <w:r w:rsidRPr="00FC5042">
              <w:rPr>
                <w:sz w:val="18"/>
                <w:szCs w:val="18"/>
              </w:rPr>
              <w:t>FD</w:t>
            </w:r>
          </w:p>
        </w:tc>
        <w:tc>
          <w:tcPr>
            <w:tcW w:w="2441" w:type="dxa"/>
          </w:tcPr>
          <w:p w14:paraId="6DB6732F" w14:textId="5BA3430F" w:rsidR="00B3550C" w:rsidRPr="00FC5042" w:rsidRDefault="00F50BF8" w:rsidP="00AB2018">
            <w:pPr>
              <w:rPr>
                <w:sz w:val="18"/>
                <w:szCs w:val="18"/>
              </w:rPr>
            </w:pPr>
            <w:r>
              <w:rPr>
                <w:sz w:val="18"/>
                <w:szCs w:val="18"/>
              </w:rPr>
              <w:t>-</w:t>
            </w:r>
          </w:p>
        </w:tc>
      </w:tr>
      <w:tr w:rsidR="00B3550C" w:rsidRPr="00FC5042" w14:paraId="1DB52D45" w14:textId="77777777" w:rsidTr="00DF0D67">
        <w:tc>
          <w:tcPr>
            <w:tcW w:w="2301" w:type="dxa"/>
          </w:tcPr>
          <w:p w14:paraId="0F709C3C" w14:textId="77777777" w:rsidR="00B3550C" w:rsidRPr="00FC5042" w:rsidRDefault="00B3550C" w:rsidP="00AB2018">
            <w:pPr>
              <w:rPr>
                <w:sz w:val="18"/>
                <w:szCs w:val="18"/>
              </w:rPr>
            </w:pPr>
            <w:r w:rsidRPr="00FC5042">
              <w:rPr>
                <w:sz w:val="18"/>
                <w:szCs w:val="18"/>
              </w:rPr>
              <w:t>LRN</w:t>
            </w:r>
          </w:p>
        </w:tc>
        <w:tc>
          <w:tcPr>
            <w:tcW w:w="2441" w:type="dxa"/>
          </w:tcPr>
          <w:p w14:paraId="6E2668E2" w14:textId="0CB3FD97" w:rsidR="00B3550C" w:rsidRPr="00FC5042" w:rsidRDefault="00F50BF8" w:rsidP="00AB2018">
            <w:pPr>
              <w:rPr>
                <w:sz w:val="18"/>
                <w:szCs w:val="18"/>
              </w:rPr>
            </w:pPr>
            <w:r>
              <w:rPr>
                <w:sz w:val="18"/>
                <w:szCs w:val="18"/>
              </w:rPr>
              <w:t>4.11</w:t>
            </w:r>
          </w:p>
        </w:tc>
        <w:tc>
          <w:tcPr>
            <w:tcW w:w="2439" w:type="dxa"/>
          </w:tcPr>
          <w:p w14:paraId="5292A40E" w14:textId="77777777" w:rsidR="00B3550C" w:rsidRPr="00FC5042" w:rsidRDefault="00B3550C" w:rsidP="00AB2018">
            <w:pPr>
              <w:rPr>
                <w:sz w:val="18"/>
                <w:szCs w:val="18"/>
              </w:rPr>
            </w:pPr>
            <w:r w:rsidRPr="00FC5042">
              <w:rPr>
                <w:sz w:val="18"/>
                <w:szCs w:val="18"/>
              </w:rPr>
              <w:t>TV</w:t>
            </w:r>
          </w:p>
        </w:tc>
        <w:tc>
          <w:tcPr>
            <w:tcW w:w="2441" w:type="dxa"/>
          </w:tcPr>
          <w:p w14:paraId="5EAC93F6" w14:textId="5AFA510A" w:rsidR="00B3550C" w:rsidRPr="00FC5042" w:rsidRDefault="00734C46" w:rsidP="00AB2018">
            <w:pPr>
              <w:rPr>
                <w:sz w:val="18"/>
                <w:szCs w:val="18"/>
              </w:rPr>
            </w:pPr>
            <w:r>
              <w:rPr>
                <w:sz w:val="18"/>
                <w:szCs w:val="18"/>
              </w:rPr>
              <w:t>4.5</w:t>
            </w:r>
          </w:p>
        </w:tc>
      </w:tr>
      <w:tr w:rsidR="00B3550C" w:rsidRPr="00FC5042" w14:paraId="35886044" w14:textId="77777777" w:rsidTr="00DF0D67">
        <w:tc>
          <w:tcPr>
            <w:tcW w:w="2301" w:type="dxa"/>
          </w:tcPr>
          <w:p w14:paraId="4A966EEE" w14:textId="77777777" w:rsidR="00B3550C" w:rsidRPr="00FC5042" w:rsidRDefault="00B3550C" w:rsidP="00AB2018">
            <w:pPr>
              <w:rPr>
                <w:sz w:val="18"/>
                <w:szCs w:val="18"/>
              </w:rPr>
            </w:pPr>
            <w:r w:rsidRPr="00FC5042">
              <w:rPr>
                <w:sz w:val="18"/>
                <w:szCs w:val="18"/>
              </w:rPr>
              <w:t>MM</w:t>
            </w:r>
          </w:p>
        </w:tc>
        <w:tc>
          <w:tcPr>
            <w:tcW w:w="2441" w:type="dxa"/>
          </w:tcPr>
          <w:p w14:paraId="082A8984" w14:textId="6CE60153" w:rsidR="00B3550C" w:rsidRPr="00FC5042" w:rsidRDefault="00734C46" w:rsidP="00AB2018">
            <w:pPr>
              <w:rPr>
                <w:sz w:val="18"/>
                <w:szCs w:val="18"/>
              </w:rPr>
            </w:pPr>
            <w:r>
              <w:rPr>
                <w:sz w:val="18"/>
                <w:szCs w:val="18"/>
              </w:rPr>
              <w:t>3.1,3.4</w:t>
            </w:r>
          </w:p>
        </w:tc>
        <w:tc>
          <w:tcPr>
            <w:tcW w:w="2439" w:type="dxa"/>
          </w:tcPr>
          <w:p w14:paraId="62EA3364" w14:textId="014A7B84" w:rsidR="00B3550C" w:rsidRPr="00FC5042" w:rsidRDefault="00B3550C" w:rsidP="00AB2018">
            <w:pPr>
              <w:rPr>
                <w:sz w:val="18"/>
                <w:szCs w:val="18"/>
              </w:rPr>
            </w:pPr>
            <w:proofErr w:type="spellStart"/>
            <w:r>
              <w:rPr>
                <w:sz w:val="18"/>
                <w:szCs w:val="18"/>
              </w:rPr>
              <w:t>DBa</w:t>
            </w:r>
            <w:proofErr w:type="spellEnd"/>
          </w:p>
        </w:tc>
        <w:tc>
          <w:tcPr>
            <w:tcW w:w="2441" w:type="dxa"/>
          </w:tcPr>
          <w:p w14:paraId="4DC26423" w14:textId="4CFC5F56" w:rsidR="00B3550C" w:rsidRPr="00FC5042" w:rsidRDefault="00092010" w:rsidP="00AB2018">
            <w:pPr>
              <w:rPr>
                <w:sz w:val="18"/>
                <w:szCs w:val="18"/>
              </w:rPr>
            </w:pPr>
            <w:r>
              <w:rPr>
                <w:sz w:val="18"/>
                <w:szCs w:val="18"/>
              </w:rPr>
              <w:t>10</w:t>
            </w:r>
            <w:r w:rsidR="00F50BF8">
              <w:rPr>
                <w:sz w:val="18"/>
                <w:szCs w:val="18"/>
              </w:rPr>
              <w:t>.1</w:t>
            </w:r>
          </w:p>
        </w:tc>
      </w:tr>
    </w:tbl>
    <w:p w14:paraId="168ECA8A" w14:textId="77777777" w:rsidR="00B3550C" w:rsidRDefault="00B3550C" w:rsidP="00036EAD">
      <w:pPr>
        <w:ind w:left="-142"/>
        <w:rPr>
          <w:b/>
          <w:color w:val="000000" w:themeColor="text1"/>
          <w:szCs w:val="22"/>
        </w:rPr>
      </w:pPr>
    </w:p>
    <w:p w14:paraId="2F997053" w14:textId="77777777" w:rsidR="00B3550C" w:rsidRDefault="00B3550C" w:rsidP="00036EAD">
      <w:pPr>
        <w:ind w:left="-142"/>
        <w:rPr>
          <w:b/>
          <w:color w:val="000000" w:themeColor="text1"/>
          <w:szCs w:val="22"/>
        </w:rPr>
      </w:pPr>
    </w:p>
    <w:p w14:paraId="71F8BE58" w14:textId="389E04DD" w:rsidR="00B3550C" w:rsidRDefault="00B3550C" w:rsidP="00B3550C">
      <w:pPr>
        <w:rPr>
          <w:b/>
          <w:color w:val="000000" w:themeColor="text1"/>
          <w:szCs w:val="22"/>
        </w:rPr>
      </w:pPr>
    </w:p>
    <w:p w14:paraId="704482BD" w14:textId="6BE3031D" w:rsidR="00036EAD" w:rsidRDefault="00B3550C" w:rsidP="00036EAD">
      <w:pPr>
        <w:ind w:left="-142"/>
        <w:rPr>
          <w:b/>
          <w:color w:val="000000" w:themeColor="text1"/>
          <w:szCs w:val="22"/>
        </w:rPr>
      </w:pPr>
      <w:r>
        <w:rPr>
          <w:b/>
          <w:color w:val="000000" w:themeColor="text1"/>
          <w:szCs w:val="22"/>
        </w:rPr>
        <w:t>Circulation list</w:t>
      </w:r>
    </w:p>
    <w:p w14:paraId="101F9F7B" w14:textId="2C3E96F0" w:rsidR="00A65353" w:rsidRDefault="00A65353" w:rsidP="00036EAD">
      <w:pPr>
        <w:ind w:left="-142"/>
        <w:rPr>
          <w:b/>
          <w:color w:val="000000" w:themeColor="text1"/>
          <w:szCs w:val="22"/>
        </w:rPr>
      </w:pPr>
    </w:p>
    <w:tbl>
      <w:tblPr>
        <w:tblStyle w:val="TableGrid"/>
        <w:tblW w:w="9918" w:type="dxa"/>
        <w:tblLook w:val="04A0" w:firstRow="1" w:lastRow="0" w:firstColumn="1" w:lastColumn="0" w:noHBand="0" w:noVBand="1"/>
      </w:tblPr>
      <w:tblGrid>
        <w:gridCol w:w="2153"/>
        <w:gridCol w:w="2412"/>
        <w:gridCol w:w="1841"/>
        <w:gridCol w:w="3512"/>
      </w:tblGrid>
      <w:tr w:rsidR="00A65353" w:rsidRPr="0039267A" w14:paraId="32AF0621" w14:textId="77777777" w:rsidTr="007256A6">
        <w:trPr>
          <w:trHeight w:val="511"/>
        </w:trPr>
        <w:tc>
          <w:tcPr>
            <w:tcW w:w="2153" w:type="dxa"/>
          </w:tcPr>
          <w:p w14:paraId="7E9BA464" w14:textId="77777777" w:rsidR="00A65353" w:rsidRPr="0039267A" w:rsidRDefault="00A65353" w:rsidP="003E5F74">
            <w:pPr>
              <w:rPr>
                <w:b/>
                <w:sz w:val="20"/>
              </w:rPr>
            </w:pPr>
            <w:r w:rsidRPr="0039267A">
              <w:rPr>
                <w:b/>
                <w:sz w:val="20"/>
              </w:rPr>
              <w:t>President</w:t>
            </w:r>
          </w:p>
        </w:tc>
        <w:tc>
          <w:tcPr>
            <w:tcW w:w="2412" w:type="dxa"/>
          </w:tcPr>
          <w:p w14:paraId="33FE879D" w14:textId="77777777" w:rsidR="00A65353" w:rsidRPr="0039267A" w:rsidRDefault="00A65353" w:rsidP="003E5F74">
            <w:pPr>
              <w:rPr>
                <w:sz w:val="20"/>
              </w:rPr>
            </w:pPr>
            <w:r w:rsidRPr="0039267A">
              <w:rPr>
                <w:sz w:val="20"/>
              </w:rPr>
              <w:t>Marnie Brennan</w:t>
            </w:r>
            <w:r>
              <w:rPr>
                <w:sz w:val="20"/>
              </w:rPr>
              <w:t xml:space="preserve"> (MB)</w:t>
            </w:r>
          </w:p>
        </w:tc>
        <w:tc>
          <w:tcPr>
            <w:tcW w:w="1841" w:type="dxa"/>
          </w:tcPr>
          <w:p w14:paraId="46A57278" w14:textId="77777777" w:rsidR="00A65353" w:rsidRPr="0039267A" w:rsidRDefault="00A65353" w:rsidP="003E5F74">
            <w:pPr>
              <w:rPr>
                <w:b/>
                <w:sz w:val="20"/>
              </w:rPr>
            </w:pPr>
            <w:r w:rsidRPr="0039267A">
              <w:rPr>
                <w:b/>
                <w:sz w:val="20"/>
              </w:rPr>
              <w:t>Committee members</w:t>
            </w:r>
          </w:p>
        </w:tc>
        <w:tc>
          <w:tcPr>
            <w:tcW w:w="3512" w:type="dxa"/>
          </w:tcPr>
          <w:p w14:paraId="542536AA" w14:textId="77777777" w:rsidR="00A65353" w:rsidRPr="0039267A" w:rsidRDefault="00A65353" w:rsidP="003E5F74">
            <w:pPr>
              <w:rPr>
                <w:sz w:val="20"/>
              </w:rPr>
            </w:pPr>
            <w:r w:rsidRPr="0039267A">
              <w:rPr>
                <w:sz w:val="20"/>
              </w:rPr>
              <w:t>Gerdien van Schaik</w:t>
            </w:r>
            <w:r>
              <w:rPr>
                <w:sz w:val="20"/>
              </w:rPr>
              <w:t xml:space="preserve"> (GVS)</w:t>
            </w:r>
          </w:p>
        </w:tc>
      </w:tr>
      <w:tr w:rsidR="00A65353" w:rsidRPr="0039267A" w14:paraId="3D7601E8" w14:textId="77777777" w:rsidTr="007256A6">
        <w:trPr>
          <w:trHeight w:val="752"/>
        </w:trPr>
        <w:tc>
          <w:tcPr>
            <w:tcW w:w="2153" w:type="dxa"/>
          </w:tcPr>
          <w:p w14:paraId="7F8AE8D1" w14:textId="77777777" w:rsidR="00A65353" w:rsidRPr="0039267A" w:rsidRDefault="00A65353" w:rsidP="003E5F74">
            <w:pPr>
              <w:rPr>
                <w:b/>
                <w:sz w:val="20"/>
              </w:rPr>
            </w:pPr>
            <w:r w:rsidRPr="0039267A">
              <w:rPr>
                <w:b/>
                <w:sz w:val="20"/>
              </w:rPr>
              <w:t>Senior V-P</w:t>
            </w:r>
          </w:p>
        </w:tc>
        <w:tc>
          <w:tcPr>
            <w:tcW w:w="2412" w:type="dxa"/>
          </w:tcPr>
          <w:p w14:paraId="0F12890C" w14:textId="77777777" w:rsidR="00A65353" w:rsidRPr="0039267A" w:rsidRDefault="00A65353" w:rsidP="003E5F74">
            <w:pPr>
              <w:rPr>
                <w:sz w:val="20"/>
              </w:rPr>
            </w:pPr>
            <w:r w:rsidRPr="0039267A">
              <w:rPr>
                <w:sz w:val="20"/>
              </w:rPr>
              <w:t>Liza Rosenbaum Nielsen</w:t>
            </w:r>
            <w:r>
              <w:rPr>
                <w:sz w:val="20"/>
              </w:rPr>
              <w:t xml:space="preserve"> (LRN)</w:t>
            </w:r>
          </w:p>
        </w:tc>
        <w:tc>
          <w:tcPr>
            <w:tcW w:w="1841" w:type="dxa"/>
          </w:tcPr>
          <w:p w14:paraId="55205338" w14:textId="77777777" w:rsidR="00A65353" w:rsidRPr="0039267A" w:rsidRDefault="00A65353" w:rsidP="003E5F74">
            <w:pPr>
              <w:rPr>
                <w:b/>
                <w:sz w:val="20"/>
              </w:rPr>
            </w:pPr>
          </w:p>
        </w:tc>
        <w:tc>
          <w:tcPr>
            <w:tcW w:w="3512" w:type="dxa"/>
          </w:tcPr>
          <w:p w14:paraId="54257E95" w14:textId="77777777" w:rsidR="00A65353" w:rsidRPr="0039267A" w:rsidRDefault="00A65353" w:rsidP="003E5F74">
            <w:pPr>
              <w:rPr>
                <w:sz w:val="20"/>
              </w:rPr>
            </w:pPr>
            <w:r w:rsidRPr="0039267A">
              <w:rPr>
                <w:sz w:val="20"/>
              </w:rPr>
              <w:t>Lisa Boden</w:t>
            </w:r>
            <w:r>
              <w:rPr>
                <w:sz w:val="20"/>
              </w:rPr>
              <w:t xml:space="preserve"> (LB)</w:t>
            </w:r>
          </w:p>
        </w:tc>
      </w:tr>
      <w:tr w:rsidR="00A65353" w:rsidRPr="0039267A" w14:paraId="35DBF817" w14:textId="77777777" w:rsidTr="007256A6">
        <w:trPr>
          <w:trHeight w:val="762"/>
        </w:trPr>
        <w:tc>
          <w:tcPr>
            <w:tcW w:w="2153" w:type="dxa"/>
          </w:tcPr>
          <w:p w14:paraId="7333EAB5" w14:textId="77777777" w:rsidR="00A65353" w:rsidRPr="0039267A" w:rsidRDefault="00A65353" w:rsidP="003E5F74">
            <w:pPr>
              <w:rPr>
                <w:b/>
                <w:sz w:val="20"/>
              </w:rPr>
            </w:pPr>
            <w:r w:rsidRPr="0039267A">
              <w:rPr>
                <w:b/>
                <w:sz w:val="20"/>
              </w:rPr>
              <w:t>Junior V-P</w:t>
            </w:r>
          </w:p>
        </w:tc>
        <w:tc>
          <w:tcPr>
            <w:tcW w:w="2412" w:type="dxa"/>
          </w:tcPr>
          <w:p w14:paraId="29C02242" w14:textId="77777777" w:rsidR="00A65353" w:rsidRPr="0039267A" w:rsidRDefault="00A65353" w:rsidP="003E5F74">
            <w:pPr>
              <w:rPr>
                <w:sz w:val="20"/>
              </w:rPr>
            </w:pPr>
            <w:r w:rsidRPr="0039267A">
              <w:rPr>
                <w:sz w:val="20"/>
              </w:rPr>
              <w:t>Marie McIntyre</w:t>
            </w:r>
            <w:r>
              <w:rPr>
                <w:sz w:val="20"/>
              </w:rPr>
              <w:t xml:space="preserve"> (MM)</w:t>
            </w:r>
          </w:p>
        </w:tc>
        <w:tc>
          <w:tcPr>
            <w:tcW w:w="1841" w:type="dxa"/>
          </w:tcPr>
          <w:p w14:paraId="4AEF053C" w14:textId="77777777" w:rsidR="00A65353" w:rsidRPr="0039267A" w:rsidRDefault="00A65353" w:rsidP="003E5F74">
            <w:pPr>
              <w:rPr>
                <w:b/>
                <w:sz w:val="20"/>
              </w:rPr>
            </w:pPr>
          </w:p>
        </w:tc>
        <w:tc>
          <w:tcPr>
            <w:tcW w:w="3512" w:type="dxa"/>
          </w:tcPr>
          <w:p w14:paraId="4EA89EAB" w14:textId="77777777" w:rsidR="00A65353" w:rsidRPr="0039267A" w:rsidRDefault="00A65353" w:rsidP="003E5F74">
            <w:pPr>
              <w:rPr>
                <w:sz w:val="20"/>
              </w:rPr>
            </w:pPr>
            <w:r w:rsidRPr="0039267A">
              <w:rPr>
                <w:sz w:val="20"/>
              </w:rPr>
              <w:t xml:space="preserve">Fernanda </w:t>
            </w:r>
            <w:proofErr w:type="spellStart"/>
            <w:r w:rsidRPr="0039267A">
              <w:rPr>
                <w:sz w:val="20"/>
              </w:rPr>
              <w:t>D</w:t>
            </w:r>
            <w:r>
              <w:rPr>
                <w:rFonts w:cs="Arial"/>
                <w:sz w:val="20"/>
              </w:rPr>
              <w:t>ό</w:t>
            </w:r>
            <w:r w:rsidRPr="0039267A">
              <w:rPr>
                <w:sz w:val="20"/>
              </w:rPr>
              <w:t>rea</w:t>
            </w:r>
            <w:proofErr w:type="spellEnd"/>
            <w:r>
              <w:rPr>
                <w:sz w:val="20"/>
              </w:rPr>
              <w:t xml:space="preserve"> (FD)</w:t>
            </w:r>
          </w:p>
        </w:tc>
      </w:tr>
      <w:tr w:rsidR="00A65353" w:rsidRPr="0039267A" w14:paraId="72371BB1" w14:textId="77777777" w:rsidTr="007256A6">
        <w:trPr>
          <w:trHeight w:val="511"/>
        </w:trPr>
        <w:tc>
          <w:tcPr>
            <w:tcW w:w="2153" w:type="dxa"/>
          </w:tcPr>
          <w:p w14:paraId="52C94865" w14:textId="77777777" w:rsidR="00A65353" w:rsidRPr="0039267A" w:rsidRDefault="00A65353" w:rsidP="003E5F74">
            <w:pPr>
              <w:rPr>
                <w:b/>
                <w:sz w:val="20"/>
              </w:rPr>
            </w:pPr>
            <w:r w:rsidRPr="0039267A">
              <w:rPr>
                <w:b/>
                <w:sz w:val="20"/>
              </w:rPr>
              <w:t>Honorary Treasurer</w:t>
            </w:r>
          </w:p>
        </w:tc>
        <w:tc>
          <w:tcPr>
            <w:tcW w:w="2412" w:type="dxa"/>
          </w:tcPr>
          <w:p w14:paraId="0EEB33D2" w14:textId="77777777" w:rsidR="00A65353" w:rsidRPr="0039267A" w:rsidRDefault="00A65353" w:rsidP="003E5F74">
            <w:pPr>
              <w:rPr>
                <w:sz w:val="20"/>
              </w:rPr>
            </w:pPr>
            <w:r w:rsidRPr="0039267A">
              <w:rPr>
                <w:sz w:val="20"/>
              </w:rPr>
              <w:t>David Brodbelt</w:t>
            </w:r>
            <w:r>
              <w:rPr>
                <w:sz w:val="20"/>
              </w:rPr>
              <w:t xml:space="preserve"> (</w:t>
            </w:r>
            <w:proofErr w:type="spellStart"/>
            <w:r>
              <w:rPr>
                <w:sz w:val="20"/>
              </w:rPr>
              <w:t>DBr</w:t>
            </w:r>
            <w:proofErr w:type="spellEnd"/>
            <w:r>
              <w:rPr>
                <w:sz w:val="20"/>
              </w:rPr>
              <w:t>)</w:t>
            </w:r>
          </w:p>
        </w:tc>
        <w:tc>
          <w:tcPr>
            <w:tcW w:w="1841" w:type="dxa"/>
          </w:tcPr>
          <w:p w14:paraId="702FACB1" w14:textId="77777777" w:rsidR="00A65353" w:rsidRPr="0039267A" w:rsidRDefault="00A65353" w:rsidP="003E5F74">
            <w:pPr>
              <w:rPr>
                <w:b/>
                <w:sz w:val="20"/>
              </w:rPr>
            </w:pPr>
          </w:p>
        </w:tc>
        <w:tc>
          <w:tcPr>
            <w:tcW w:w="3512" w:type="dxa"/>
          </w:tcPr>
          <w:p w14:paraId="70010559" w14:textId="77777777" w:rsidR="00A65353" w:rsidRPr="0039267A" w:rsidRDefault="00A65353" w:rsidP="003E5F74">
            <w:pPr>
              <w:rPr>
                <w:sz w:val="20"/>
              </w:rPr>
            </w:pPr>
            <w:proofErr w:type="spellStart"/>
            <w:r w:rsidRPr="0039267A">
              <w:rPr>
                <w:sz w:val="20"/>
              </w:rPr>
              <w:t>Timothée</w:t>
            </w:r>
            <w:proofErr w:type="spellEnd"/>
            <w:r w:rsidRPr="0039267A">
              <w:rPr>
                <w:sz w:val="20"/>
              </w:rPr>
              <w:t xml:space="preserve"> Vergne</w:t>
            </w:r>
            <w:r>
              <w:rPr>
                <w:sz w:val="20"/>
              </w:rPr>
              <w:t xml:space="preserve"> (TV)</w:t>
            </w:r>
          </w:p>
        </w:tc>
      </w:tr>
      <w:tr w:rsidR="00A65353" w:rsidRPr="0039267A" w14:paraId="1E620731" w14:textId="77777777" w:rsidTr="00DF0D67">
        <w:trPr>
          <w:trHeight w:val="165"/>
        </w:trPr>
        <w:tc>
          <w:tcPr>
            <w:tcW w:w="2153" w:type="dxa"/>
          </w:tcPr>
          <w:p w14:paraId="472E58F3" w14:textId="77777777" w:rsidR="00A65353" w:rsidRPr="0039267A" w:rsidRDefault="00A65353" w:rsidP="003E5F74">
            <w:pPr>
              <w:rPr>
                <w:b/>
                <w:sz w:val="20"/>
              </w:rPr>
            </w:pPr>
            <w:r w:rsidRPr="0039267A">
              <w:rPr>
                <w:b/>
                <w:sz w:val="20"/>
              </w:rPr>
              <w:t>Honorary Secretary</w:t>
            </w:r>
          </w:p>
        </w:tc>
        <w:tc>
          <w:tcPr>
            <w:tcW w:w="2412" w:type="dxa"/>
          </w:tcPr>
          <w:p w14:paraId="581741A9" w14:textId="77777777" w:rsidR="00A65353" w:rsidRPr="0039267A" w:rsidRDefault="00A65353" w:rsidP="003E5F74">
            <w:pPr>
              <w:rPr>
                <w:sz w:val="20"/>
              </w:rPr>
            </w:pPr>
            <w:r w:rsidRPr="0039267A">
              <w:rPr>
                <w:sz w:val="20"/>
              </w:rPr>
              <w:t>Philip Robinson</w:t>
            </w:r>
            <w:r>
              <w:rPr>
                <w:sz w:val="20"/>
              </w:rPr>
              <w:t xml:space="preserve"> (PR)</w:t>
            </w:r>
          </w:p>
        </w:tc>
        <w:tc>
          <w:tcPr>
            <w:tcW w:w="1841" w:type="dxa"/>
          </w:tcPr>
          <w:p w14:paraId="0F3ED301" w14:textId="77777777" w:rsidR="00A65353" w:rsidRPr="0039267A" w:rsidRDefault="00A65353" w:rsidP="003E5F74">
            <w:pPr>
              <w:rPr>
                <w:b/>
                <w:sz w:val="20"/>
              </w:rPr>
            </w:pPr>
            <w:r w:rsidRPr="0039267A">
              <w:rPr>
                <w:b/>
                <w:sz w:val="20"/>
              </w:rPr>
              <w:t>Co-opted member</w:t>
            </w:r>
          </w:p>
        </w:tc>
        <w:tc>
          <w:tcPr>
            <w:tcW w:w="3512" w:type="dxa"/>
          </w:tcPr>
          <w:p w14:paraId="78318256" w14:textId="77777777" w:rsidR="00A65353" w:rsidRPr="0039267A" w:rsidRDefault="00A65353" w:rsidP="003E5F74">
            <w:pPr>
              <w:rPr>
                <w:sz w:val="20"/>
              </w:rPr>
            </w:pPr>
            <w:r w:rsidRPr="0039267A">
              <w:rPr>
                <w:sz w:val="20"/>
              </w:rPr>
              <w:t>Damien Barrett</w:t>
            </w:r>
            <w:r>
              <w:rPr>
                <w:sz w:val="20"/>
              </w:rPr>
              <w:t xml:space="preserve"> (</w:t>
            </w:r>
            <w:proofErr w:type="spellStart"/>
            <w:r>
              <w:rPr>
                <w:sz w:val="20"/>
              </w:rPr>
              <w:t>DBa</w:t>
            </w:r>
            <w:proofErr w:type="spellEnd"/>
            <w:r>
              <w:rPr>
                <w:sz w:val="20"/>
              </w:rPr>
              <w:t>)</w:t>
            </w:r>
          </w:p>
        </w:tc>
      </w:tr>
    </w:tbl>
    <w:p w14:paraId="78313A58" w14:textId="77777777" w:rsidR="00A65353" w:rsidRPr="00884AAA" w:rsidRDefault="00A65353" w:rsidP="00036EAD">
      <w:pPr>
        <w:ind w:left="-142"/>
        <w:rPr>
          <w:b/>
          <w:color w:val="000000" w:themeColor="text1"/>
          <w:szCs w:val="22"/>
        </w:rPr>
      </w:pPr>
    </w:p>
    <w:sectPr w:rsidR="00A65353" w:rsidRPr="00884AAA" w:rsidSect="008B30D5">
      <w:footerReference w:type="default" r:id="rId8"/>
      <w:headerReference w:type="first" r:id="rId9"/>
      <w:footerReference w:type="first" r:id="rId10"/>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3AAC84" w14:textId="77777777" w:rsidR="005F0115" w:rsidRDefault="005F0115">
      <w:r>
        <w:separator/>
      </w:r>
    </w:p>
  </w:endnote>
  <w:endnote w:type="continuationSeparator" w:id="0">
    <w:p w14:paraId="414E40A5" w14:textId="77777777" w:rsidR="005F0115" w:rsidRDefault="005F0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D59BE" w14:textId="299F24A8" w:rsidR="00076A06" w:rsidRDefault="00076A06">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91DAC">
      <w:rPr>
        <w:rStyle w:val="PageNumber"/>
        <w:noProof/>
      </w:rPr>
      <w:t>3</w:t>
    </w:r>
    <w:r>
      <w:rPr>
        <w:rStyle w:val="PageNumber"/>
      </w:rPr>
      <w:fldChar w:fldCharType="end"/>
    </w:r>
  </w:p>
  <w:p w14:paraId="2078B8F3" w14:textId="77777777" w:rsidR="00076A06" w:rsidRDefault="00076A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92800" w14:textId="448879CC" w:rsidR="00076A06" w:rsidRDefault="00076A06">
    <w:pPr>
      <w:pStyle w:val="Footer"/>
      <w:jc w:val="center"/>
    </w:pPr>
    <w:r>
      <w:rPr>
        <w:rStyle w:val="PageNumber"/>
      </w:rPr>
      <w:fldChar w:fldCharType="begin"/>
    </w:r>
    <w:r>
      <w:rPr>
        <w:rStyle w:val="PageNumber"/>
      </w:rPr>
      <w:instrText xml:space="preserve"> PAGE </w:instrText>
    </w:r>
    <w:r>
      <w:rPr>
        <w:rStyle w:val="PageNumber"/>
      </w:rPr>
      <w:fldChar w:fldCharType="separate"/>
    </w:r>
    <w:r w:rsidR="00191DAC">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8C7406" w14:textId="77777777" w:rsidR="005F0115" w:rsidRDefault="005F0115">
      <w:r>
        <w:separator/>
      </w:r>
    </w:p>
  </w:footnote>
  <w:footnote w:type="continuationSeparator" w:id="0">
    <w:p w14:paraId="2F66DFCF" w14:textId="77777777" w:rsidR="005F0115" w:rsidRDefault="005F0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668"/>
      <w:gridCol w:w="8221"/>
    </w:tblGrid>
    <w:tr w:rsidR="00076A06" w14:paraId="37BF1541" w14:textId="77777777" w:rsidTr="003E0502">
      <w:tc>
        <w:tcPr>
          <w:tcW w:w="1668" w:type="dxa"/>
          <w:shd w:val="clear" w:color="auto" w:fill="auto"/>
        </w:tcPr>
        <w:p w14:paraId="2E17D177" w14:textId="77777777" w:rsidR="00076A06" w:rsidRDefault="00CF61E9" w:rsidP="003E0502">
          <w:pPr>
            <w:pStyle w:val="Title"/>
            <w:jc w:val="left"/>
          </w:pPr>
          <w:r w:rsidRPr="00140FA7">
            <w:rPr>
              <w:noProof/>
              <w:sz w:val="20"/>
            </w:rPr>
            <w:object w:dxaOrig="1440" w:dyaOrig="1094" w14:anchorId="456D10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8pt" fillcolor="window">
                <v:imagedata r:id="rId1" o:title=""/>
              </v:shape>
              <o:OLEObject Type="Embed" ProgID="PowerPoint.Show.8" ShapeID="_x0000_i1025" DrawAspect="Content" ObjectID="_1630153236" r:id="rId2"/>
            </w:object>
          </w:r>
        </w:p>
      </w:tc>
      <w:tc>
        <w:tcPr>
          <w:tcW w:w="8221" w:type="dxa"/>
          <w:shd w:val="clear" w:color="auto" w:fill="auto"/>
          <w:vAlign w:val="center"/>
        </w:tcPr>
        <w:p w14:paraId="62CB9925" w14:textId="77777777" w:rsidR="00076A06" w:rsidRPr="00140FA7" w:rsidRDefault="00076A06" w:rsidP="003E0502">
          <w:pPr>
            <w:pStyle w:val="BodyText"/>
            <w:jc w:val="center"/>
            <w:rPr>
              <w:sz w:val="32"/>
            </w:rPr>
          </w:pPr>
          <w:r w:rsidRPr="00140FA7">
            <w:rPr>
              <w:sz w:val="32"/>
            </w:rPr>
            <w:t>SOCIETY FOR VETERINARY EPIDEMIOLOGY AND PREVENTIVE MEDICINE</w:t>
          </w:r>
        </w:p>
      </w:tc>
    </w:tr>
  </w:tbl>
  <w:p w14:paraId="389F3F46" w14:textId="77777777" w:rsidR="00076A06" w:rsidRDefault="00076A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B5B198A"/>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C830291"/>
    <w:multiLevelType w:val="hybridMultilevel"/>
    <w:tmpl w:val="D30AA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E377F2"/>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0AF7600"/>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4361F2"/>
    <w:multiLevelType w:val="hybridMultilevel"/>
    <w:tmpl w:val="8C201F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95C04AB"/>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9B447AB"/>
    <w:multiLevelType w:val="multilevel"/>
    <w:tmpl w:val="D4208B9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3800F5F"/>
    <w:multiLevelType w:val="multilevel"/>
    <w:tmpl w:val="2FFE9C9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65B1DF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7115E99"/>
    <w:multiLevelType w:val="multilevel"/>
    <w:tmpl w:val="8D544210"/>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E4C4B1E"/>
    <w:multiLevelType w:val="hybridMultilevel"/>
    <w:tmpl w:val="16EA5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050751"/>
    <w:multiLevelType w:val="singleLevel"/>
    <w:tmpl w:val="0809000F"/>
    <w:lvl w:ilvl="0">
      <w:start w:val="1"/>
      <w:numFmt w:val="decimal"/>
      <w:lvlText w:val="%1."/>
      <w:lvlJc w:val="left"/>
      <w:pPr>
        <w:tabs>
          <w:tab w:val="num" w:pos="360"/>
        </w:tabs>
        <w:ind w:left="360" w:hanging="360"/>
      </w:pPr>
    </w:lvl>
  </w:abstractNum>
  <w:abstractNum w:abstractNumId="20"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7630A67"/>
    <w:multiLevelType w:val="multilevel"/>
    <w:tmpl w:val="9A50810C"/>
    <w:lvl w:ilvl="0">
      <w:start w:val="10"/>
      <w:numFmt w:val="decimal"/>
      <w:lvlText w:val="%1"/>
      <w:lvlJc w:val="left"/>
      <w:pPr>
        <w:ind w:left="420" w:hanging="420"/>
      </w:pPr>
      <w:rPr>
        <w:rFonts w:hint="default"/>
        <w:i/>
      </w:rPr>
    </w:lvl>
    <w:lvl w:ilvl="1">
      <w:start w:val="2"/>
      <w:numFmt w:val="decimal"/>
      <w:lvlText w:val="%1.%2"/>
      <w:lvlJc w:val="left"/>
      <w:pPr>
        <w:ind w:left="420" w:hanging="42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22" w15:restartNumberingAfterBreak="0">
    <w:nsid w:val="69A82F6C"/>
    <w:multiLevelType w:val="multilevel"/>
    <w:tmpl w:val="F68CE72C"/>
    <w:lvl w:ilvl="0">
      <w:start w:val="1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B1F4FE5"/>
    <w:multiLevelType w:val="hybridMultilevel"/>
    <w:tmpl w:val="A4ACFB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106BC2"/>
    <w:multiLevelType w:val="multilevel"/>
    <w:tmpl w:val="F0440EC8"/>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C530B1F"/>
    <w:multiLevelType w:val="hybridMultilevel"/>
    <w:tmpl w:val="E5CC522A"/>
    <w:lvl w:ilvl="0" w:tplc="89AE6E1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6"/>
  </w:num>
  <w:num w:numId="3">
    <w:abstractNumId w:val="10"/>
  </w:num>
  <w:num w:numId="4">
    <w:abstractNumId w:val="2"/>
  </w:num>
  <w:num w:numId="5">
    <w:abstractNumId w:val="1"/>
  </w:num>
  <w:num w:numId="6">
    <w:abstractNumId w:val="9"/>
  </w:num>
  <w:num w:numId="7">
    <w:abstractNumId w:val="27"/>
  </w:num>
  <w:num w:numId="8">
    <w:abstractNumId w:val="7"/>
  </w:num>
  <w:num w:numId="9">
    <w:abstractNumId w:val="14"/>
  </w:num>
  <w:num w:numId="10">
    <w:abstractNumId w:val="28"/>
  </w:num>
  <w:num w:numId="11">
    <w:abstractNumId w:val="20"/>
  </w:num>
  <w:num w:numId="12">
    <w:abstractNumId w:val="16"/>
  </w:num>
  <w:num w:numId="13">
    <w:abstractNumId w:val="26"/>
  </w:num>
  <w:num w:numId="14">
    <w:abstractNumId w:val="19"/>
  </w:num>
  <w:num w:numId="15">
    <w:abstractNumId w:val="5"/>
  </w:num>
  <w:num w:numId="16">
    <w:abstractNumId w:val="15"/>
  </w:num>
  <w:num w:numId="17">
    <w:abstractNumId w:val="24"/>
  </w:num>
  <w:num w:numId="18">
    <w:abstractNumId w:val="8"/>
  </w:num>
  <w:num w:numId="19">
    <w:abstractNumId w:val="17"/>
  </w:num>
  <w:num w:numId="20">
    <w:abstractNumId w:val="12"/>
  </w:num>
  <w:num w:numId="21">
    <w:abstractNumId w:val="11"/>
  </w:num>
  <w:num w:numId="22">
    <w:abstractNumId w:val="13"/>
  </w:num>
  <w:num w:numId="23">
    <w:abstractNumId w:val="3"/>
  </w:num>
  <w:num w:numId="24">
    <w:abstractNumId w:val="22"/>
  </w:num>
  <w:num w:numId="25">
    <w:abstractNumId w:val="25"/>
  </w:num>
  <w:num w:numId="26">
    <w:abstractNumId w:val="18"/>
  </w:num>
  <w:num w:numId="27">
    <w:abstractNumId w:val="23"/>
  </w:num>
  <w:num w:numId="28">
    <w:abstractNumId w:val="4"/>
  </w:num>
  <w:num w:numId="29">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20E"/>
    <w:rsid w:val="00003106"/>
    <w:rsid w:val="000051DB"/>
    <w:rsid w:val="000059D3"/>
    <w:rsid w:val="00007738"/>
    <w:rsid w:val="00013857"/>
    <w:rsid w:val="00014A5B"/>
    <w:rsid w:val="000224CF"/>
    <w:rsid w:val="00023B75"/>
    <w:rsid w:val="00030790"/>
    <w:rsid w:val="00036EAD"/>
    <w:rsid w:val="00053F2D"/>
    <w:rsid w:val="00054D9D"/>
    <w:rsid w:val="00062FA0"/>
    <w:rsid w:val="000662A9"/>
    <w:rsid w:val="0006694F"/>
    <w:rsid w:val="0006716A"/>
    <w:rsid w:val="0007199D"/>
    <w:rsid w:val="000755CC"/>
    <w:rsid w:val="000765F3"/>
    <w:rsid w:val="00076A06"/>
    <w:rsid w:val="00080488"/>
    <w:rsid w:val="0008220C"/>
    <w:rsid w:val="00083975"/>
    <w:rsid w:val="00085518"/>
    <w:rsid w:val="0008652E"/>
    <w:rsid w:val="00087F68"/>
    <w:rsid w:val="000901AB"/>
    <w:rsid w:val="00092010"/>
    <w:rsid w:val="00092851"/>
    <w:rsid w:val="000A6C21"/>
    <w:rsid w:val="000B0D57"/>
    <w:rsid w:val="000B1E0C"/>
    <w:rsid w:val="000B5648"/>
    <w:rsid w:val="000B78D6"/>
    <w:rsid w:val="000C27C0"/>
    <w:rsid w:val="000C3D61"/>
    <w:rsid w:val="000D3BAE"/>
    <w:rsid w:val="000F14D0"/>
    <w:rsid w:val="000F1F84"/>
    <w:rsid w:val="000F2B27"/>
    <w:rsid w:val="000F532F"/>
    <w:rsid w:val="000F7201"/>
    <w:rsid w:val="000F7589"/>
    <w:rsid w:val="00104BE9"/>
    <w:rsid w:val="00114436"/>
    <w:rsid w:val="00114E6A"/>
    <w:rsid w:val="00121472"/>
    <w:rsid w:val="001247DF"/>
    <w:rsid w:val="00140FA7"/>
    <w:rsid w:val="0014561E"/>
    <w:rsid w:val="001520B9"/>
    <w:rsid w:val="00153CA9"/>
    <w:rsid w:val="00160016"/>
    <w:rsid w:val="00160356"/>
    <w:rsid w:val="00160A8A"/>
    <w:rsid w:val="00167909"/>
    <w:rsid w:val="001747FE"/>
    <w:rsid w:val="00191DAC"/>
    <w:rsid w:val="001928AE"/>
    <w:rsid w:val="001A048D"/>
    <w:rsid w:val="001A071E"/>
    <w:rsid w:val="001B0615"/>
    <w:rsid w:val="001B26FC"/>
    <w:rsid w:val="001C2412"/>
    <w:rsid w:val="001C2F4F"/>
    <w:rsid w:val="001D191C"/>
    <w:rsid w:val="001D4B82"/>
    <w:rsid w:val="001E30AA"/>
    <w:rsid w:val="001F72C7"/>
    <w:rsid w:val="001F7F26"/>
    <w:rsid w:val="002149B3"/>
    <w:rsid w:val="00214C13"/>
    <w:rsid w:val="00220813"/>
    <w:rsid w:val="002247B9"/>
    <w:rsid w:val="00232150"/>
    <w:rsid w:val="00247B80"/>
    <w:rsid w:val="002559F8"/>
    <w:rsid w:val="00261A8A"/>
    <w:rsid w:val="00262F81"/>
    <w:rsid w:val="00273182"/>
    <w:rsid w:val="00273BE5"/>
    <w:rsid w:val="00274118"/>
    <w:rsid w:val="0027587C"/>
    <w:rsid w:val="002804AE"/>
    <w:rsid w:val="002849CE"/>
    <w:rsid w:val="002939AD"/>
    <w:rsid w:val="002A3148"/>
    <w:rsid w:val="002B0E85"/>
    <w:rsid w:val="002B4D91"/>
    <w:rsid w:val="002C16C8"/>
    <w:rsid w:val="002C7F7B"/>
    <w:rsid w:val="002E3220"/>
    <w:rsid w:val="002E378C"/>
    <w:rsid w:val="002E38E5"/>
    <w:rsid w:val="002E460C"/>
    <w:rsid w:val="002E716E"/>
    <w:rsid w:val="002F0CF0"/>
    <w:rsid w:val="002F6162"/>
    <w:rsid w:val="003040DF"/>
    <w:rsid w:val="00304B0B"/>
    <w:rsid w:val="00307C1D"/>
    <w:rsid w:val="00315840"/>
    <w:rsid w:val="00317559"/>
    <w:rsid w:val="00321ACA"/>
    <w:rsid w:val="00321E85"/>
    <w:rsid w:val="00324262"/>
    <w:rsid w:val="00325F1E"/>
    <w:rsid w:val="003372A2"/>
    <w:rsid w:val="00365243"/>
    <w:rsid w:val="003673C1"/>
    <w:rsid w:val="003771E8"/>
    <w:rsid w:val="00381651"/>
    <w:rsid w:val="00387D0E"/>
    <w:rsid w:val="00394A90"/>
    <w:rsid w:val="00396353"/>
    <w:rsid w:val="003A3E16"/>
    <w:rsid w:val="003A4C19"/>
    <w:rsid w:val="003A7092"/>
    <w:rsid w:val="003B21CD"/>
    <w:rsid w:val="003B290D"/>
    <w:rsid w:val="003B376C"/>
    <w:rsid w:val="003B4A06"/>
    <w:rsid w:val="003C0792"/>
    <w:rsid w:val="003C771E"/>
    <w:rsid w:val="003C7E85"/>
    <w:rsid w:val="003D320E"/>
    <w:rsid w:val="003D7005"/>
    <w:rsid w:val="003D7698"/>
    <w:rsid w:val="003E0502"/>
    <w:rsid w:val="003E4CD7"/>
    <w:rsid w:val="003E6E57"/>
    <w:rsid w:val="003F0034"/>
    <w:rsid w:val="003F027C"/>
    <w:rsid w:val="003F18B7"/>
    <w:rsid w:val="003F7551"/>
    <w:rsid w:val="00400874"/>
    <w:rsid w:val="00405622"/>
    <w:rsid w:val="004079EA"/>
    <w:rsid w:val="00432312"/>
    <w:rsid w:val="00432953"/>
    <w:rsid w:val="004422A7"/>
    <w:rsid w:val="00444483"/>
    <w:rsid w:val="00445DBA"/>
    <w:rsid w:val="00456E6F"/>
    <w:rsid w:val="00466308"/>
    <w:rsid w:val="00467685"/>
    <w:rsid w:val="004718D4"/>
    <w:rsid w:val="00473616"/>
    <w:rsid w:val="00475B0F"/>
    <w:rsid w:val="00482E25"/>
    <w:rsid w:val="00490211"/>
    <w:rsid w:val="004951D1"/>
    <w:rsid w:val="004B047C"/>
    <w:rsid w:val="004B218E"/>
    <w:rsid w:val="004B63CC"/>
    <w:rsid w:val="004C34FA"/>
    <w:rsid w:val="004C627C"/>
    <w:rsid w:val="004D5600"/>
    <w:rsid w:val="004D5D82"/>
    <w:rsid w:val="004D689D"/>
    <w:rsid w:val="004E0EF8"/>
    <w:rsid w:val="004E14A9"/>
    <w:rsid w:val="004E1537"/>
    <w:rsid w:val="004E60D3"/>
    <w:rsid w:val="004F4E6B"/>
    <w:rsid w:val="004F7DD1"/>
    <w:rsid w:val="0050474F"/>
    <w:rsid w:val="00505FD5"/>
    <w:rsid w:val="00513C76"/>
    <w:rsid w:val="005166E6"/>
    <w:rsid w:val="005262E6"/>
    <w:rsid w:val="00531FCD"/>
    <w:rsid w:val="00540EE3"/>
    <w:rsid w:val="005416ED"/>
    <w:rsid w:val="00545AF1"/>
    <w:rsid w:val="00547874"/>
    <w:rsid w:val="00556880"/>
    <w:rsid w:val="00556F70"/>
    <w:rsid w:val="0056664F"/>
    <w:rsid w:val="00570605"/>
    <w:rsid w:val="005733E8"/>
    <w:rsid w:val="005800F1"/>
    <w:rsid w:val="00584AE4"/>
    <w:rsid w:val="00584EE6"/>
    <w:rsid w:val="005859CD"/>
    <w:rsid w:val="005A1885"/>
    <w:rsid w:val="005C178E"/>
    <w:rsid w:val="005C72C6"/>
    <w:rsid w:val="005D53F9"/>
    <w:rsid w:val="005E0C2B"/>
    <w:rsid w:val="005E2671"/>
    <w:rsid w:val="005F0115"/>
    <w:rsid w:val="006026E4"/>
    <w:rsid w:val="0060725B"/>
    <w:rsid w:val="00612BC4"/>
    <w:rsid w:val="00614466"/>
    <w:rsid w:val="00616DB5"/>
    <w:rsid w:val="0062091A"/>
    <w:rsid w:val="006213A6"/>
    <w:rsid w:val="00623702"/>
    <w:rsid w:val="006267BC"/>
    <w:rsid w:val="0063520E"/>
    <w:rsid w:val="00640F52"/>
    <w:rsid w:val="00643E19"/>
    <w:rsid w:val="00647C58"/>
    <w:rsid w:val="0065544C"/>
    <w:rsid w:val="006562E1"/>
    <w:rsid w:val="0065637D"/>
    <w:rsid w:val="0066157C"/>
    <w:rsid w:val="00664F11"/>
    <w:rsid w:val="006711F5"/>
    <w:rsid w:val="00674453"/>
    <w:rsid w:val="00675A83"/>
    <w:rsid w:val="00680EA6"/>
    <w:rsid w:val="00683552"/>
    <w:rsid w:val="00683C2D"/>
    <w:rsid w:val="0069159E"/>
    <w:rsid w:val="006967F7"/>
    <w:rsid w:val="006A2AC0"/>
    <w:rsid w:val="006A36DD"/>
    <w:rsid w:val="006A5C6C"/>
    <w:rsid w:val="006A5F3F"/>
    <w:rsid w:val="006B373B"/>
    <w:rsid w:val="006C1CE4"/>
    <w:rsid w:val="006D24A0"/>
    <w:rsid w:val="006E1025"/>
    <w:rsid w:val="006E2951"/>
    <w:rsid w:val="006E55C6"/>
    <w:rsid w:val="006F02FF"/>
    <w:rsid w:val="006F136C"/>
    <w:rsid w:val="00706EDE"/>
    <w:rsid w:val="00721692"/>
    <w:rsid w:val="00724D5D"/>
    <w:rsid w:val="00724DCF"/>
    <w:rsid w:val="007256A6"/>
    <w:rsid w:val="00734C46"/>
    <w:rsid w:val="00734D79"/>
    <w:rsid w:val="007355CB"/>
    <w:rsid w:val="00744498"/>
    <w:rsid w:val="00755391"/>
    <w:rsid w:val="00760480"/>
    <w:rsid w:val="007607DB"/>
    <w:rsid w:val="00760B71"/>
    <w:rsid w:val="00764DF8"/>
    <w:rsid w:val="0077036C"/>
    <w:rsid w:val="007803C2"/>
    <w:rsid w:val="007851B9"/>
    <w:rsid w:val="00785254"/>
    <w:rsid w:val="00792CE9"/>
    <w:rsid w:val="007949A8"/>
    <w:rsid w:val="007966B0"/>
    <w:rsid w:val="0079790E"/>
    <w:rsid w:val="007B3FBA"/>
    <w:rsid w:val="007B7085"/>
    <w:rsid w:val="007B7383"/>
    <w:rsid w:val="007C2BF0"/>
    <w:rsid w:val="007E1037"/>
    <w:rsid w:val="007E30FD"/>
    <w:rsid w:val="007E5103"/>
    <w:rsid w:val="007E5CED"/>
    <w:rsid w:val="007F252F"/>
    <w:rsid w:val="00801380"/>
    <w:rsid w:val="008013F7"/>
    <w:rsid w:val="00804413"/>
    <w:rsid w:val="00810422"/>
    <w:rsid w:val="00812320"/>
    <w:rsid w:val="00814414"/>
    <w:rsid w:val="00815589"/>
    <w:rsid w:val="0082291D"/>
    <w:rsid w:val="00824BA4"/>
    <w:rsid w:val="00840924"/>
    <w:rsid w:val="0084160F"/>
    <w:rsid w:val="0084718B"/>
    <w:rsid w:val="00852F56"/>
    <w:rsid w:val="008537E3"/>
    <w:rsid w:val="008560F1"/>
    <w:rsid w:val="008571D9"/>
    <w:rsid w:val="0087151E"/>
    <w:rsid w:val="008722F4"/>
    <w:rsid w:val="0087299C"/>
    <w:rsid w:val="00872F5B"/>
    <w:rsid w:val="008734F8"/>
    <w:rsid w:val="00875956"/>
    <w:rsid w:val="00884AAA"/>
    <w:rsid w:val="00886BDD"/>
    <w:rsid w:val="00891D79"/>
    <w:rsid w:val="00896A52"/>
    <w:rsid w:val="008A46D0"/>
    <w:rsid w:val="008A636B"/>
    <w:rsid w:val="008A6939"/>
    <w:rsid w:val="008B30D5"/>
    <w:rsid w:val="008B624F"/>
    <w:rsid w:val="008B75A4"/>
    <w:rsid w:val="008B7789"/>
    <w:rsid w:val="008C4AD7"/>
    <w:rsid w:val="008D392A"/>
    <w:rsid w:val="008D3C9F"/>
    <w:rsid w:val="008D47A2"/>
    <w:rsid w:val="008E3A5D"/>
    <w:rsid w:val="008F55AB"/>
    <w:rsid w:val="00903F49"/>
    <w:rsid w:val="0090696E"/>
    <w:rsid w:val="0091085E"/>
    <w:rsid w:val="00911944"/>
    <w:rsid w:val="009124A9"/>
    <w:rsid w:val="0091485B"/>
    <w:rsid w:val="0092185C"/>
    <w:rsid w:val="00922CF1"/>
    <w:rsid w:val="009260DF"/>
    <w:rsid w:val="0092669B"/>
    <w:rsid w:val="00926763"/>
    <w:rsid w:val="00942584"/>
    <w:rsid w:val="009428AB"/>
    <w:rsid w:val="0094310A"/>
    <w:rsid w:val="00955988"/>
    <w:rsid w:val="00960C5A"/>
    <w:rsid w:val="009654FB"/>
    <w:rsid w:val="009731D1"/>
    <w:rsid w:val="00977A87"/>
    <w:rsid w:val="009855ED"/>
    <w:rsid w:val="00990F36"/>
    <w:rsid w:val="00991F9A"/>
    <w:rsid w:val="009A2D06"/>
    <w:rsid w:val="009A7BEB"/>
    <w:rsid w:val="009B08FD"/>
    <w:rsid w:val="009C4058"/>
    <w:rsid w:val="009C450D"/>
    <w:rsid w:val="009D67BC"/>
    <w:rsid w:val="009E7B4E"/>
    <w:rsid w:val="00A0206E"/>
    <w:rsid w:val="00A0278E"/>
    <w:rsid w:val="00A12FF7"/>
    <w:rsid w:val="00A233F1"/>
    <w:rsid w:val="00A277ED"/>
    <w:rsid w:val="00A363A6"/>
    <w:rsid w:val="00A372E5"/>
    <w:rsid w:val="00A40EA5"/>
    <w:rsid w:val="00A413C6"/>
    <w:rsid w:val="00A455C1"/>
    <w:rsid w:val="00A523C1"/>
    <w:rsid w:val="00A52452"/>
    <w:rsid w:val="00A53207"/>
    <w:rsid w:val="00A57C31"/>
    <w:rsid w:val="00A57FA6"/>
    <w:rsid w:val="00A65353"/>
    <w:rsid w:val="00A71346"/>
    <w:rsid w:val="00A75E2E"/>
    <w:rsid w:val="00A8636F"/>
    <w:rsid w:val="00A92DBC"/>
    <w:rsid w:val="00A95431"/>
    <w:rsid w:val="00A962DD"/>
    <w:rsid w:val="00AB658C"/>
    <w:rsid w:val="00AC10E7"/>
    <w:rsid w:val="00AC6F01"/>
    <w:rsid w:val="00AD08F3"/>
    <w:rsid w:val="00AE3909"/>
    <w:rsid w:val="00AF4A48"/>
    <w:rsid w:val="00AF4BC0"/>
    <w:rsid w:val="00B005B2"/>
    <w:rsid w:val="00B022B9"/>
    <w:rsid w:val="00B11589"/>
    <w:rsid w:val="00B20098"/>
    <w:rsid w:val="00B21777"/>
    <w:rsid w:val="00B25E44"/>
    <w:rsid w:val="00B313B2"/>
    <w:rsid w:val="00B3550C"/>
    <w:rsid w:val="00B422BF"/>
    <w:rsid w:val="00B4465C"/>
    <w:rsid w:val="00B51721"/>
    <w:rsid w:val="00B52296"/>
    <w:rsid w:val="00B52554"/>
    <w:rsid w:val="00B53214"/>
    <w:rsid w:val="00B554C4"/>
    <w:rsid w:val="00B5601E"/>
    <w:rsid w:val="00B5697F"/>
    <w:rsid w:val="00B6124B"/>
    <w:rsid w:val="00B7559C"/>
    <w:rsid w:val="00B8034E"/>
    <w:rsid w:val="00B81267"/>
    <w:rsid w:val="00B9148A"/>
    <w:rsid w:val="00B918AE"/>
    <w:rsid w:val="00B921C3"/>
    <w:rsid w:val="00BA10D0"/>
    <w:rsid w:val="00BA320E"/>
    <w:rsid w:val="00BB05B7"/>
    <w:rsid w:val="00BB1BB3"/>
    <w:rsid w:val="00BB28D6"/>
    <w:rsid w:val="00BB5C09"/>
    <w:rsid w:val="00BC0361"/>
    <w:rsid w:val="00BC0B8E"/>
    <w:rsid w:val="00BD5FCB"/>
    <w:rsid w:val="00BD7081"/>
    <w:rsid w:val="00BE36E3"/>
    <w:rsid w:val="00BE48EE"/>
    <w:rsid w:val="00BF05E1"/>
    <w:rsid w:val="00BF3B13"/>
    <w:rsid w:val="00BF4A52"/>
    <w:rsid w:val="00BF7EC2"/>
    <w:rsid w:val="00C02F09"/>
    <w:rsid w:val="00C11AC3"/>
    <w:rsid w:val="00C15647"/>
    <w:rsid w:val="00C1587A"/>
    <w:rsid w:val="00C17BD3"/>
    <w:rsid w:val="00C3367C"/>
    <w:rsid w:val="00C4319B"/>
    <w:rsid w:val="00C51D38"/>
    <w:rsid w:val="00C62CB2"/>
    <w:rsid w:val="00C66117"/>
    <w:rsid w:val="00C70611"/>
    <w:rsid w:val="00C72968"/>
    <w:rsid w:val="00C75731"/>
    <w:rsid w:val="00C76294"/>
    <w:rsid w:val="00C8352E"/>
    <w:rsid w:val="00C83D84"/>
    <w:rsid w:val="00C95970"/>
    <w:rsid w:val="00CA5430"/>
    <w:rsid w:val="00CA58BA"/>
    <w:rsid w:val="00CB5A58"/>
    <w:rsid w:val="00CC145D"/>
    <w:rsid w:val="00CC4C67"/>
    <w:rsid w:val="00CC6D11"/>
    <w:rsid w:val="00CD4499"/>
    <w:rsid w:val="00CD7D82"/>
    <w:rsid w:val="00CF61E9"/>
    <w:rsid w:val="00CF7153"/>
    <w:rsid w:val="00D00166"/>
    <w:rsid w:val="00D00C77"/>
    <w:rsid w:val="00D0561D"/>
    <w:rsid w:val="00D0637E"/>
    <w:rsid w:val="00D12C86"/>
    <w:rsid w:val="00D14AE3"/>
    <w:rsid w:val="00D253E1"/>
    <w:rsid w:val="00D32581"/>
    <w:rsid w:val="00D32AE6"/>
    <w:rsid w:val="00D855F2"/>
    <w:rsid w:val="00D8796B"/>
    <w:rsid w:val="00D90452"/>
    <w:rsid w:val="00D90C16"/>
    <w:rsid w:val="00DA12E0"/>
    <w:rsid w:val="00DA354B"/>
    <w:rsid w:val="00DA4438"/>
    <w:rsid w:val="00DB0B70"/>
    <w:rsid w:val="00DB3B90"/>
    <w:rsid w:val="00DC58A2"/>
    <w:rsid w:val="00DC7D45"/>
    <w:rsid w:val="00DD2694"/>
    <w:rsid w:val="00DD5B22"/>
    <w:rsid w:val="00DE386F"/>
    <w:rsid w:val="00DE533F"/>
    <w:rsid w:val="00DF0D67"/>
    <w:rsid w:val="00DF2CB8"/>
    <w:rsid w:val="00DF433C"/>
    <w:rsid w:val="00DF5717"/>
    <w:rsid w:val="00E000A4"/>
    <w:rsid w:val="00E0175A"/>
    <w:rsid w:val="00E05485"/>
    <w:rsid w:val="00E10093"/>
    <w:rsid w:val="00E129B8"/>
    <w:rsid w:val="00E24B88"/>
    <w:rsid w:val="00E3308F"/>
    <w:rsid w:val="00E34059"/>
    <w:rsid w:val="00E405B6"/>
    <w:rsid w:val="00E42960"/>
    <w:rsid w:val="00E446ED"/>
    <w:rsid w:val="00E45F6C"/>
    <w:rsid w:val="00E5540B"/>
    <w:rsid w:val="00E57460"/>
    <w:rsid w:val="00E65A0D"/>
    <w:rsid w:val="00E810DD"/>
    <w:rsid w:val="00E92BDD"/>
    <w:rsid w:val="00EA1B8E"/>
    <w:rsid w:val="00EA60FA"/>
    <w:rsid w:val="00EB040B"/>
    <w:rsid w:val="00EB3ED5"/>
    <w:rsid w:val="00EB421D"/>
    <w:rsid w:val="00EB4850"/>
    <w:rsid w:val="00EB6D5E"/>
    <w:rsid w:val="00EC0B17"/>
    <w:rsid w:val="00EC1A49"/>
    <w:rsid w:val="00EC35E9"/>
    <w:rsid w:val="00EC4631"/>
    <w:rsid w:val="00ED2B27"/>
    <w:rsid w:val="00ED5CA2"/>
    <w:rsid w:val="00EE32F3"/>
    <w:rsid w:val="00EE6B90"/>
    <w:rsid w:val="00EF5142"/>
    <w:rsid w:val="00F00A28"/>
    <w:rsid w:val="00F022E2"/>
    <w:rsid w:val="00F06900"/>
    <w:rsid w:val="00F12E6E"/>
    <w:rsid w:val="00F203FA"/>
    <w:rsid w:val="00F2550D"/>
    <w:rsid w:val="00F362E4"/>
    <w:rsid w:val="00F373FA"/>
    <w:rsid w:val="00F44BAD"/>
    <w:rsid w:val="00F474B8"/>
    <w:rsid w:val="00F50BF8"/>
    <w:rsid w:val="00F56A54"/>
    <w:rsid w:val="00F5794A"/>
    <w:rsid w:val="00F61D63"/>
    <w:rsid w:val="00F65FB7"/>
    <w:rsid w:val="00F677A9"/>
    <w:rsid w:val="00F71FB8"/>
    <w:rsid w:val="00F749E0"/>
    <w:rsid w:val="00F77D73"/>
    <w:rsid w:val="00F86532"/>
    <w:rsid w:val="00F960B1"/>
    <w:rsid w:val="00FA0556"/>
    <w:rsid w:val="00FA7273"/>
    <w:rsid w:val="00FB441C"/>
    <w:rsid w:val="00FB757C"/>
    <w:rsid w:val="00FC07BF"/>
    <w:rsid w:val="00FC3412"/>
    <w:rsid w:val="00FD00A7"/>
    <w:rsid w:val="00FD04BD"/>
    <w:rsid w:val="00FD20F6"/>
    <w:rsid w:val="00FE4EB2"/>
    <w:rsid w:val="00FE53EC"/>
    <w:rsid w:val="00FE5781"/>
    <w:rsid w:val="00FE63C3"/>
    <w:rsid w:val="00FE7E7B"/>
    <w:rsid w:val="00FF2425"/>
    <w:rsid w:val="00FF2E03"/>
    <w:rsid w:val="00FF3713"/>
    <w:rsid w:val="00FF4BBC"/>
    <w:rsid w:val="00FF5176"/>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0F93ACE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lang w:val="en-GB"/>
    </w:rPr>
  </w:style>
  <w:style w:type="paragraph" w:styleId="Heading1">
    <w:name w:val="heading 1"/>
    <w:basedOn w:val="Normal"/>
    <w:next w:val="Normal"/>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7CAF3-D7ED-4A01-858D-A9C8C8A7B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3</Pages>
  <Words>962</Words>
  <Characters>5171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6121</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149</cp:revision>
  <cp:lastPrinted>2007-05-04T13:41:00Z</cp:lastPrinted>
  <dcterms:created xsi:type="dcterms:W3CDTF">2019-03-25T14:18:00Z</dcterms:created>
  <dcterms:modified xsi:type="dcterms:W3CDTF">2019-09-16T14:34:00Z</dcterms:modified>
</cp:coreProperties>
</file>