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2C97FF" w14:textId="0A22F194" w:rsidR="00861E82" w:rsidRPr="00D91BE7" w:rsidRDefault="00866B5A" w:rsidP="001C5B60">
      <w:pPr>
        <w:jc w:val="right"/>
        <w:rPr>
          <w:snapToGrid w:val="0"/>
        </w:rPr>
      </w:pPr>
      <w:r w:rsidRPr="00D91BE7">
        <w:rPr>
          <w:snapToGrid w:val="0"/>
        </w:rPr>
        <w:fldChar w:fldCharType="begin"/>
      </w:r>
      <w:r w:rsidR="001C5B60" w:rsidRPr="00D91BE7">
        <w:rPr>
          <w:snapToGrid w:val="0"/>
        </w:rPr>
        <w:instrText xml:space="preserve"> TIME \@ "d MMMM yyyy" </w:instrText>
      </w:r>
      <w:r w:rsidRPr="00D91BE7">
        <w:rPr>
          <w:snapToGrid w:val="0"/>
        </w:rPr>
        <w:fldChar w:fldCharType="separate"/>
      </w:r>
      <w:r w:rsidR="001B46B0">
        <w:rPr>
          <w:noProof/>
          <w:snapToGrid w:val="0"/>
        </w:rPr>
        <w:t>3</w:t>
      </w:r>
      <w:r w:rsidR="00A96F5D">
        <w:rPr>
          <w:noProof/>
          <w:snapToGrid w:val="0"/>
        </w:rPr>
        <w:t>0 May 2015</w:t>
      </w:r>
      <w:r w:rsidRPr="00D91BE7">
        <w:rPr>
          <w:snapToGrid w:val="0"/>
        </w:rPr>
        <w:fldChar w:fldCharType="end"/>
      </w:r>
    </w:p>
    <w:p w14:paraId="69CFC2B6" w14:textId="77777777" w:rsidR="001C5B60" w:rsidRPr="00D91BE7" w:rsidRDefault="001C5B60" w:rsidP="001C5B60">
      <w:pPr>
        <w:jc w:val="right"/>
        <w:rPr>
          <w:snapToGrid w:val="0"/>
        </w:rPr>
      </w:pPr>
    </w:p>
    <w:p w14:paraId="626DBF58" w14:textId="77777777" w:rsidR="00901705" w:rsidRPr="00D91BE7" w:rsidRDefault="00901705" w:rsidP="00901705">
      <w:r w:rsidRPr="00D91BE7">
        <w:t>Dear Colleagues,</w:t>
      </w:r>
    </w:p>
    <w:p w14:paraId="27527D25" w14:textId="77777777" w:rsidR="00901705" w:rsidRPr="00D91BE7" w:rsidRDefault="00901705" w:rsidP="00901705"/>
    <w:p w14:paraId="2297B6AE" w14:textId="77777777" w:rsidR="00901705" w:rsidRPr="00D91BE7" w:rsidRDefault="00901705" w:rsidP="00901705">
      <w:pPr>
        <w:jc w:val="center"/>
        <w:rPr>
          <w:b/>
        </w:rPr>
      </w:pPr>
      <w:r w:rsidRPr="00D91BE7">
        <w:rPr>
          <w:b/>
        </w:rPr>
        <w:t>SVEPM Conference 2016, Elsinore, Denmark: March 16-18, 2016</w:t>
      </w:r>
    </w:p>
    <w:p w14:paraId="3147FA91" w14:textId="77777777" w:rsidR="00901705" w:rsidRPr="00D91BE7" w:rsidRDefault="00901705" w:rsidP="00901705">
      <w:pPr>
        <w:rPr>
          <w:sz w:val="24"/>
        </w:rPr>
      </w:pPr>
    </w:p>
    <w:p w14:paraId="31645FD9" w14:textId="51703E6A" w:rsidR="00901705" w:rsidRPr="00D91BE7" w:rsidRDefault="00901705" w:rsidP="00901705">
      <w:r w:rsidRPr="00D91BE7">
        <w:t>It was a pleasure to meet</w:t>
      </w:r>
      <w:r w:rsidR="005B7A7A">
        <w:t xml:space="preserve"> many of the</w:t>
      </w:r>
      <w:r w:rsidRPr="00D91BE7">
        <w:t xml:space="preserve"> members of the Society at this year’s Annual Conference in Ghent’s </w:t>
      </w:r>
      <w:r w:rsidR="005B7A7A">
        <w:t xml:space="preserve">fascinating </w:t>
      </w:r>
      <w:r w:rsidRPr="00D91BE7">
        <w:t>H</w:t>
      </w:r>
      <w:r w:rsidR="00A96F5D">
        <w:t>e</w:t>
      </w:r>
      <w:r w:rsidRPr="00D91BE7">
        <w:t xml:space="preserve">t </w:t>
      </w:r>
      <w:proofErr w:type="spellStart"/>
      <w:r w:rsidRPr="00D91BE7">
        <w:t>Pan</w:t>
      </w:r>
      <w:r w:rsidR="00A96F5D">
        <w:t>d</w:t>
      </w:r>
      <w:proofErr w:type="spellEnd"/>
      <w:r w:rsidRPr="00D91BE7">
        <w:t xml:space="preserve">. The conference was </w:t>
      </w:r>
      <w:r w:rsidR="00A96F5D">
        <w:t>outstandingly</w:t>
      </w:r>
      <w:r w:rsidR="00A96F5D" w:rsidRPr="00D91BE7">
        <w:t xml:space="preserve"> </w:t>
      </w:r>
      <w:r w:rsidRPr="00D91BE7">
        <w:t>organised, the venue was superb and I hope you will agree that the Ghent local organisers have set a</w:t>
      </w:r>
      <w:r w:rsidR="00033874">
        <w:t xml:space="preserve"> high</w:t>
      </w:r>
      <w:r w:rsidRPr="00D91BE7">
        <w:t xml:space="preserve"> standard.</w:t>
      </w:r>
    </w:p>
    <w:p w14:paraId="72BDD322" w14:textId="77777777" w:rsidR="005B7A7A" w:rsidRDefault="005B7A7A" w:rsidP="005B7A7A"/>
    <w:p w14:paraId="7759AE3E" w14:textId="799A7A4D" w:rsidR="005B7A7A" w:rsidRDefault="005B7A7A" w:rsidP="005B7A7A">
      <w:r>
        <w:t>In 2016 the conference will be held in Denmark for the first time. The venue ‘</w:t>
      </w:r>
      <w:proofErr w:type="spellStart"/>
      <w:r>
        <w:t>Konventum</w:t>
      </w:r>
      <w:proofErr w:type="spellEnd"/>
      <w:r>
        <w:t>’ (</w:t>
      </w:r>
      <w:hyperlink r:id="rId8" w:history="1">
        <w:r w:rsidR="004B0043" w:rsidRPr="008C3AD6">
          <w:rPr>
            <w:rStyle w:val="Hyperlink"/>
          </w:rPr>
          <w:t>konventum.dk</w:t>
        </w:r>
      </w:hyperlink>
      <w:r>
        <w:t>) is a professional</w:t>
      </w:r>
      <w:r w:rsidR="00261EE2">
        <w:t>,</w:t>
      </w:r>
      <w:r>
        <w:t xml:space="preserve"> modern and comfortable all-in-one conference facility with </w:t>
      </w:r>
      <w:r w:rsidR="004B0043">
        <w:t xml:space="preserve">on-site </w:t>
      </w:r>
      <w:r>
        <w:t xml:space="preserve">accommodation for all conference delegates. </w:t>
      </w:r>
      <w:proofErr w:type="spellStart"/>
      <w:r>
        <w:t>Konventum</w:t>
      </w:r>
      <w:proofErr w:type="spellEnd"/>
      <w:r>
        <w:t xml:space="preserve"> is located in Hamlet’s city of Elsinore (in Danish ‘</w:t>
      </w:r>
      <w:proofErr w:type="spellStart"/>
      <w:r>
        <w:t>Helsingør</w:t>
      </w:r>
      <w:proofErr w:type="spellEnd"/>
      <w:r>
        <w:t xml:space="preserve">’). So I guess this time </w:t>
      </w:r>
      <w:r w:rsidR="000369C3">
        <w:t>the</w:t>
      </w:r>
      <w:r>
        <w:t xml:space="preserve"> </w:t>
      </w:r>
      <w:r w:rsidR="000369C3">
        <w:t>question</w:t>
      </w:r>
      <w:r>
        <w:t xml:space="preserve"> is: ‘</w:t>
      </w:r>
      <w:proofErr w:type="gramStart"/>
      <w:r>
        <w:t>To</w:t>
      </w:r>
      <w:proofErr w:type="gramEnd"/>
      <w:r>
        <w:t xml:space="preserve"> be or not to be </w:t>
      </w:r>
      <w:r w:rsidR="005E5DAE">
        <w:t>…</w:t>
      </w:r>
      <w:r w:rsidR="001B46B0">
        <w:t xml:space="preserve"> </w:t>
      </w:r>
      <w:r>
        <w:t>at SVEPM 2016’.</w:t>
      </w:r>
    </w:p>
    <w:p w14:paraId="467E7A22" w14:textId="77777777" w:rsidR="005B7A7A" w:rsidRPr="00D91BE7" w:rsidRDefault="005B7A7A" w:rsidP="005B7A7A"/>
    <w:p w14:paraId="7D203CB2" w14:textId="37AD582B" w:rsidR="005B7A7A" w:rsidRDefault="005B7A7A" w:rsidP="005B7A7A">
      <w:r>
        <w:t xml:space="preserve">Elsinore is one of the old trade cities of Denmark located </w:t>
      </w:r>
      <w:r w:rsidR="00F65742">
        <w:t>a short distance</w:t>
      </w:r>
      <w:r>
        <w:t xml:space="preserve"> north of Copenhagen on the northeast coast of the Danish island Zealand. </w:t>
      </w:r>
      <w:r w:rsidR="00D12D3A">
        <w:t xml:space="preserve">It </w:t>
      </w:r>
      <w:r>
        <w:t xml:space="preserve">is internationally known for its castle </w:t>
      </w:r>
      <w:proofErr w:type="spellStart"/>
      <w:r>
        <w:t>Kronborg</w:t>
      </w:r>
      <w:proofErr w:type="spellEnd"/>
      <w:r>
        <w:t>, where William Shakespeare’s story about Hamlet is set and where we will have our popular conference dinner. The castle overlooks the narrow sea passage that runs between Denmark and Sweden. Seventy ferries cross the water every day to connect Elsinore with Helsingborg on the Swedish side. The main station in Elsinore provides direct, frequent connections to the City and Airport of Copenhagen within one hour by train, and there are plenty of opportunities for cultural activities in the area.</w:t>
      </w:r>
      <w:r w:rsidR="000369C3">
        <w:t xml:space="preserve"> Or</w:t>
      </w:r>
      <w:r w:rsidR="00817E37">
        <w:t>,</w:t>
      </w:r>
      <w:r w:rsidR="000369C3">
        <w:t xml:space="preserve"> you may like to </w:t>
      </w:r>
      <w:r w:rsidR="00CC549B">
        <w:t>hang out in</w:t>
      </w:r>
      <w:r w:rsidR="000369C3">
        <w:t xml:space="preserve"> </w:t>
      </w:r>
      <w:proofErr w:type="spellStart"/>
      <w:r w:rsidR="000369C3">
        <w:t>Konventum’s</w:t>
      </w:r>
      <w:proofErr w:type="spellEnd"/>
      <w:r w:rsidR="000369C3">
        <w:t xml:space="preserve"> cos</w:t>
      </w:r>
      <w:r>
        <w:t>y bar</w:t>
      </w:r>
      <w:r w:rsidR="000369C3">
        <w:t>.</w:t>
      </w:r>
    </w:p>
    <w:p w14:paraId="58C56A67" w14:textId="77777777" w:rsidR="005B7A7A" w:rsidRDefault="005B7A7A" w:rsidP="005B7A7A"/>
    <w:p w14:paraId="288FE76F" w14:textId="24527A33" w:rsidR="00901705" w:rsidRDefault="000369C3" w:rsidP="005B7A7A">
      <w:r>
        <w:t xml:space="preserve">Keep connected </w:t>
      </w:r>
      <w:r w:rsidR="00FB7F6D">
        <w:t xml:space="preserve">with </w:t>
      </w:r>
      <w:r w:rsidR="004E6B25">
        <w:t>news and updates</w:t>
      </w:r>
      <w:r>
        <w:t xml:space="preserve"> </w:t>
      </w:r>
      <w:r w:rsidR="00FB7F6D">
        <w:t xml:space="preserve">about the conference </w:t>
      </w:r>
      <w:r w:rsidR="004E6B25">
        <w:t xml:space="preserve">at the </w:t>
      </w:r>
      <w:r>
        <w:t xml:space="preserve">local organisers’ website </w:t>
      </w:r>
      <w:hyperlink r:id="rId9" w:history="1">
        <w:r w:rsidR="005B7A7A" w:rsidRPr="008C3AD6">
          <w:rPr>
            <w:rStyle w:val="Hyperlink"/>
          </w:rPr>
          <w:t>svepm2016.org</w:t>
        </w:r>
      </w:hyperlink>
    </w:p>
    <w:p w14:paraId="33AE4406" w14:textId="77777777" w:rsidR="005B7A7A" w:rsidRPr="00D91BE7" w:rsidRDefault="005B7A7A" w:rsidP="005B7A7A">
      <w:pPr>
        <w:rPr>
          <w:szCs w:val="24"/>
        </w:rPr>
      </w:pPr>
    </w:p>
    <w:p w14:paraId="3F746495" w14:textId="11DA2C24" w:rsidR="00901705" w:rsidRDefault="00C442D4" w:rsidP="00901705">
      <w:r>
        <w:t>W</w:t>
      </w:r>
      <w:r w:rsidR="000369C3">
        <w:t>e</w:t>
      </w:r>
      <w:r w:rsidR="00901705" w:rsidRPr="00D91BE7">
        <w:t xml:space="preserve"> encourage you to contribute to the success of the conference by submitting abstracts to be considered for presentation. </w:t>
      </w:r>
      <w:r w:rsidR="000369C3">
        <w:t>A</w:t>
      </w:r>
      <w:r w:rsidR="000369C3" w:rsidRPr="00D91BE7">
        <w:t>bstracts</w:t>
      </w:r>
      <w:r w:rsidR="000369C3">
        <w:t xml:space="preserve"> are </w:t>
      </w:r>
      <w:r w:rsidR="000369C3" w:rsidRPr="00D91BE7">
        <w:t xml:space="preserve">welcome </w:t>
      </w:r>
      <w:r w:rsidR="007730F6">
        <w:t>on</w:t>
      </w:r>
      <w:r w:rsidR="007730F6" w:rsidRPr="00D91BE7">
        <w:t xml:space="preserve"> </w:t>
      </w:r>
      <w:r w:rsidR="000369C3">
        <w:t>all topics of veterinary epidemiology and preventive medicine</w:t>
      </w:r>
      <w:r w:rsidR="000369C3" w:rsidRPr="00D91BE7">
        <w:t xml:space="preserve">. </w:t>
      </w:r>
      <w:r w:rsidR="00C6555F" w:rsidRPr="00817E37">
        <w:rPr>
          <w:b/>
        </w:rPr>
        <w:t>This year we will use</w:t>
      </w:r>
      <w:r w:rsidR="00990F7A">
        <w:rPr>
          <w:b/>
        </w:rPr>
        <w:t>,</w:t>
      </w:r>
      <w:r w:rsidR="00C6555F" w:rsidRPr="00817E37">
        <w:rPr>
          <w:b/>
        </w:rPr>
        <w:t xml:space="preserve"> for the first time</w:t>
      </w:r>
      <w:r w:rsidR="00990F7A">
        <w:rPr>
          <w:b/>
        </w:rPr>
        <w:t>,</w:t>
      </w:r>
      <w:r w:rsidR="00C6555F" w:rsidRPr="00817E37">
        <w:rPr>
          <w:b/>
        </w:rPr>
        <w:t xml:space="preserve"> an online abstract submission system</w:t>
      </w:r>
      <w:r w:rsidR="00901705" w:rsidRPr="00817E37">
        <w:rPr>
          <w:b/>
        </w:rPr>
        <w:t>.</w:t>
      </w:r>
      <w:r w:rsidR="00901705" w:rsidRPr="00D91BE7">
        <w:t xml:space="preserve"> </w:t>
      </w:r>
      <w:r w:rsidR="00C6555F">
        <w:t xml:space="preserve">Please </w:t>
      </w:r>
      <w:r w:rsidR="00901705" w:rsidRPr="00D91BE7">
        <w:t xml:space="preserve">read and use the </w:t>
      </w:r>
      <w:r w:rsidR="0091163B">
        <w:t>guidance for submissions</w:t>
      </w:r>
      <w:r w:rsidR="0091163B" w:rsidRPr="00D91BE7">
        <w:t xml:space="preserve"> </w:t>
      </w:r>
      <w:r w:rsidR="000369C3">
        <w:t xml:space="preserve">attached to this mailing and </w:t>
      </w:r>
      <w:r w:rsidR="00901705" w:rsidRPr="00D91BE7">
        <w:t xml:space="preserve">you </w:t>
      </w:r>
      <w:r w:rsidR="006C1CDE">
        <w:t xml:space="preserve">will </w:t>
      </w:r>
      <w:r w:rsidR="0091163B">
        <w:t xml:space="preserve">also </w:t>
      </w:r>
      <w:r w:rsidR="006C1CDE">
        <w:t xml:space="preserve">find </w:t>
      </w:r>
      <w:r w:rsidR="000369C3">
        <w:t>th</w:t>
      </w:r>
      <w:r w:rsidR="0091163B">
        <w:t>is</w:t>
      </w:r>
      <w:r w:rsidR="000369C3">
        <w:t xml:space="preserve"> information</w:t>
      </w:r>
      <w:r w:rsidR="006C1CDE">
        <w:t xml:space="preserve"> </w:t>
      </w:r>
      <w:r w:rsidR="000369C3">
        <w:t xml:space="preserve">on the Society’s renewed </w:t>
      </w:r>
      <w:r w:rsidR="006C1CDE">
        <w:t xml:space="preserve">website </w:t>
      </w:r>
      <w:r w:rsidR="000369C3" w:rsidRPr="00D91BE7">
        <w:t>(</w:t>
      </w:r>
      <w:hyperlink r:id="rId10" w:history="1">
        <w:r w:rsidR="000369C3" w:rsidRPr="00D91BE7">
          <w:rPr>
            <w:rStyle w:val="Hyperlink"/>
            <w:sz w:val="24"/>
          </w:rPr>
          <w:t>svepm.org.uk</w:t>
        </w:r>
      </w:hyperlink>
      <w:r w:rsidR="000369C3" w:rsidRPr="00D91BE7">
        <w:t>)</w:t>
      </w:r>
      <w:r w:rsidR="000369C3">
        <w:t xml:space="preserve">.  </w:t>
      </w:r>
      <w:r w:rsidR="00285A47">
        <w:t>The online s</w:t>
      </w:r>
      <w:r w:rsidR="000C46B1">
        <w:t xml:space="preserve">ubmission </w:t>
      </w:r>
      <w:r w:rsidR="000369C3">
        <w:t xml:space="preserve">facilities </w:t>
      </w:r>
      <w:r w:rsidR="000C46B1">
        <w:t xml:space="preserve">will </w:t>
      </w:r>
      <w:r w:rsidR="00285A47">
        <w:t xml:space="preserve">remain open until the </w:t>
      </w:r>
      <w:r w:rsidR="000C46B1">
        <w:t>end of August 31</w:t>
      </w:r>
      <w:r w:rsidR="000C46B1" w:rsidRPr="000C46B1">
        <w:rPr>
          <w:vertAlign w:val="superscript"/>
        </w:rPr>
        <w:t>st</w:t>
      </w:r>
      <w:r w:rsidR="000C46B1">
        <w:t xml:space="preserve"> 2015.</w:t>
      </w:r>
    </w:p>
    <w:p w14:paraId="6F439020" w14:textId="77777777" w:rsidR="000C46B1" w:rsidRPr="00D91BE7" w:rsidRDefault="000C46B1" w:rsidP="00901705"/>
    <w:p w14:paraId="0DFD2054" w14:textId="06EE817B" w:rsidR="00316FEF" w:rsidRDefault="00AA224B" w:rsidP="00316FEF">
      <w:r>
        <w:t>After the deadline, the</w:t>
      </w:r>
      <w:r w:rsidR="00901705" w:rsidRPr="00D91BE7">
        <w:t xml:space="preserve"> abstracts will be ‘blindly’</w:t>
      </w:r>
      <w:r w:rsidR="000C46B1" w:rsidRPr="00D91BE7">
        <w:t xml:space="preserve"> scored</w:t>
      </w:r>
      <w:r w:rsidR="00901705" w:rsidRPr="00D91BE7">
        <w:t xml:space="preserve"> by Committee members</w:t>
      </w:r>
      <w:r w:rsidR="000C46B1">
        <w:t xml:space="preserve">. </w:t>
      </w:r>
      <w:r w:rsidR="00B02A0D">
        <w:t>T</w:t>
      </w:r>
      <w:r w:rsidR="000C46B1">
        <w:t>he author</w:t>
      </w:r>
      <w:r w:rsidR="00B02A0D">
        <w:t>s’ identification and affiliations</w:t>
      </w:r>
      <w:r w:rsidR="000C46B1">
        <w:t xml:space="preserve"> will be removed prior to scoring. </w:t>
      </w:r>
      <w:r w:rsidR="00FB39F2">
        <w:t>P</w:t>
      </w:r>
      <w:r w:rsidR="000C46B1">
        <w:t xml:space="preserve">lease </w:t>
      </w:r>
      <w:r w:rsidR="00316FEF">
        <w:t xml:space="preserve">ensure </w:t>
      </w:r>
      <w:r w:rsidR="00AC6383">
        <w:t xml:space="preserve">the </w:t>
      </w:r>
      <w:r w:rsidR="00AC6383" w:rsidRPr="000369C3">
        <w:t>Interpretative Summary</w:t>
      </w:r>
      <w:r w:rsidR="00AC6383">
        <w:t xml:space="preserve"> is informative and</w:t>
      </w:r>
      <w:r w:rsidR="00316FEF">
        <w:t xml:space="preserve"> </w:t>
      </w:r>
      <w:r w:rsidR="006F12C0">
        <w:t xml:space="preserve">that </w:t>
      </w:r>
      <w:r w:rsidR="000C46B1">
        <w:t xml:space="preserve">your abstract </w:t>
      </w:r>
      <w:r w:rsidR="00B166D6">
        <w:t xml:space="preserve">provides </w:t>
      </w:r>
      <w:r w:rsidR="00316FEF">
        <w:t xml:space="preserve">sufficient detail about </w:t>
      </w:r>
      <w:r w:rsidR="000C46B1">
        <w:t xml:space="preserve">methodology </w:t>
      </w:r>
      <w:r w:rsidR="00AC6383">
        <w:t>as well as</w:t>
      </w:r>
      <w:r w:rsidR="000C46B1">
        <w:t xml:space="preserve"> </w:t>
      </w:r>
      <w:r w:rsidR="00316FEF">
        <w:t>results.</w:t>
      </w:r>
    </w:p>
    <w:p w14:paraId="3CF9DA9E" w14:textId="77777777" w:rsidR="00B11997" w:rsidRPr="00D91BE7" w:rsidRDefault="00B11997" w:rsidP="00316FEF"/>
    <w:p w14:paraId="42CDDE01" w14:textId="06EA0682" w:rsidR="00901705" w:rsidRPr="00D91BE7" w:rsidRDefault="00901705" w:rsidP="00901705">
      <w:r w:rsidRPr="00D91BE7">
        <w:lastRenderedPageBreak/>
        <w:t xml:space="preserve">All those </w:t>
      </w:r>
      <w:r w:rsidR="00B11997">
        <w:t>who</w:t>
      </w:r>
      <w:r w:rsidR="00B11997" w:rsidRPr="00D91BE7">
        <w:t xml:space="preserve"> </w:t>
      </w:r>
      <w:r w:rsidRPr="00D91BE7">
        <w:t>submitted an abstract will be contacted soon after this</w:t>
      </w:r>
      <w:r w:rsidR="00B17FB6">
        <w:t>,</w:t>
      </w:r>
      <w:r w:rsidRPr="00D91BE7">
        <w:t xml:space="preserve"> with the successful applicants invited to speak at the conference on the condition that they prepare a paper for publication in the proceedings, which are made available at the conference. </w:t>
      </w:r>
    </w:p>
    <w:p w14:paraId="6ECA9BA3" w14:textId="77777777" w:rsidR="00901705" w:rsidRPr="00D91BE7" w:rsidRDefault="00901705" w:rsidP="00901705"/>
    <w:p w14:paraId="6DC19CCC" w14:textId="46399055" w:rsidR="00901705" w:rsidRPr="00D91BE7" w:rsidRDefault="00901705" w:rsidP="00901705">
      <w:r w:rsidRPr="00D91BE7">
        <w:t xml:space="preserve">For </w:t>
      </w:r>
      <w:r w:rsidR="00AC6383">
        <w:t xml:space="preserve">SVEPM 2015 we had </w:t>
      </w:r>
      <w:r w:rsidRPr="00D91BE7">
        <w:t xml:space="preserve">received </w:t>
      </w:r>
      <w:r w:rsidR="00316FEF">
        <w:t>122</w:t>
      </w:r>
      <w:r w:rsidRPr="00D91BE7">
        <w:t xml:space="preserve"> abstracts for the 21 available 30-minute pres</w:t>
      </w:r>
      <w:r w:rsidR="00AC6383">
        <w:t>entation slots of the conference programme</w:t>
      </w:r>
      <w:r w:rsidRPr="00D91BE7">
        <w:t>. While it is unfortunate to have to disappoint some people, the high number of submissions did ensure that the oral presentations were of the highest quality. In addition, we encouraged those whose abstracts were not selected for oral presentation to present their valuable work in the ever-popular poster session. This resulted in 92 posters</w:t>
      </w:r>
      <w:r w:rsidR="00AD05BB">
        <w:t xml:space="preserve"> at the 20</w:t>
      </w:r>
      <w:r w:rsidR="004F7716">
        <w:t>15 conference</w:t>
      </w:r>
      <w:r w:rsidRPr="00D91BE7">
        <w:t xml:space="preserve">, which were of a very high standard. We very much value this aspect of the conference and </w:t>
      </w:r>
      <w:r w:rsidR="00AC6383">
        <w:t xml:space="preserve">plan to </w:t>
      </w:r>
      <w:r w:rsidR="0027444C" w:rsidRPr="00D91BE7">
        <w:t xml:space="preserve">again </w:t>
      </w:r>
      <w:r w:rsidR="00AC6383">
        <w:t xml:space="preserve">offer </w:t>
      </w:r>
      <w:r w:rsidR="00316FEF">
        <w:t>short poster presentations</w:t>
      </w:r>
      <w:r w:rsidR="004759B4">
        <w:t xml:space="preserve"> and</w:t>
      </w:r>
      <w:r w:rsidR="00AC6383">
        <w:t xml:space="preserve"> </w:t>
      </w:r>
      <w:r w:rsidRPr="00D91BE7">
        <w:t xml:space="preserve">three </w:t>
      </w:r>
      <w:r w:rsidR="00AC6383">
        <w:t xml:space="preserve">AVIA-GIS sponsored </w:t>
      </w:r>
      <w:r w:rsidRPr="00D91BE7">
        <w:t>cash prizes for the best-judged posters in 2015</w:t>
      </w:r>
      <w:r w:rsidR="004759B4">
        <w:t xml:space="preserve">. </w:t>
      </w:r>
      <w:r w:rsidR="00E07CC2">
        <w:t xml:space="preserve">The </w:t>
      </w:r>
      <w:r w:rsidR="00AC6383" w:rsidRPr="001B46B0">
        <w:rPr>
          <w:i/>
        </w:rPr>
        <w:t>Scotland’s Rural College</w:t>
      </w:r>
      <w:r w:rsidR="00AC6383" w:rsidRPr="00AC6383">
        <w:t xml:space="preserve"> </w:t>
      </w:r>
      <w:r w:rsidR="004759B4">
        <w:t>prize</w:t>
      </w:r>
      <w:r w:rsidR="00AC6383" w:rsidRPr="00AC6383">
        <w:t xml:space="preserve"> </w:t>
      </w:r>
      <w:r w:rsidR="004759B4">
        <w:t xml:space="preserve">for </w:t>
      </w:r>
      <w:r w:rsidR="004759B4" w:rsidRPr="00D91BE7">
        <w:t>best oral presentation</w:t>
      </w:r>
      <w:r w:rsidR="004759B4">
        <w:t>s</w:t>
      </w:r>
      <w:r w:rsidR="004759B4" w:rsidRPr="00AC6383">
        <w:t xml:space="preserve"> </w:t>
      </w:r>
      <w:r w:rsidR="004759B4">
        <w:t>o</w:t>
      </w:r>
      <w:r w:rsidR="00AC6383" w:rsidRPr="00AC6383">
        <w:t>f early career scientists</w:t>
      </w:r>
      <w:r w:rsidR="004759B4">
        <w:t xml:space="preserve"> </w:t>
      </w:r>
      <w:r w:rsidR="00E07CC2">
        <w:t xml:space="preserve">will be awarded again at SVEPM 2016, </w:t>
      </w:r>
      <w:r w:rsidR="004759B4">
        <w:t xml:space="preserve">and </w:t>
      </w:r>
      <w:r w:rsidR="00E07CC2">
        <w:t xml:space="preserve">up to </w:t>
      </w:r>
      <w:r w:rsidR="004759B4">
        <w:t xml:space="preserve">three conference bursaries will be </w:t>
      </w:r>
      <w:r w:rsidR="001B46B0">
        <w:t>granted</w:t>
      </w:r>
      <w:r w:rsidRPr="00D91BE7">
        <w:t>.</w:t>
      </w:r>
    </w:p>
    <w:p w14:paraId="37A91D32" w14:textId="77777777" w:rsidR="00901705" w:rsidRPr="00D91BE7" w:rsidRDefault="00901705" w:rsidP="00901705"/>
    <w:p w14:paraId="6DD1CDF8" w14:textId="77777777" w:rsidR="00901705" w:rsidRPr="00D91BE7" w:rsidRDefault="00901705" w:rsidP="00901705">
      <w:r w:rsidRPr="00D91BE7">
        <w:t>I would like to wish you all an enjoyable summer and hope that you will join us at the 201</w:t>
      </w:r>
      <w:r w:rsidR="00C255FA">
        <w:t>6</w:t>
      </w:r>
      <w:r w:rsidRPr="00D91BE7">
        <w:t xml:space="preserve"> conference, either for the first time or following attendance at previous venues. </w:t>
      </w:r>
      <w:r w:rsidR="00C255FA">
        <w:t>Elsinore</w:t>
      </w:r>
      <w:r w:rsidRPr="00D91BE7">
        <w:t xml:space="preserve"> 201</w:t>
      </w:r>
      <w:r w:rsidR="00C255FA">
        <w:t>6</w:t>
      </w:r>
      <w:r w:rsidRPr="00D91BE7">
        <w:t>, with its extremely enthusiastic local organisers will, I am sure, prove to be another excellent conference. We hope you can be part of it and consider submitting an abstract. The Committee and I look forward to seeing you there.</w:t>
      </w:r>
    </w:p>
    <w:p w14:paraId="24D795E3" w14:textId="77777777" w:rsidR="00901705" w:rsidRPr="00D91BE7" w:rsidRDefault="00901705" w:rsidP="00901705"/>
    <w:p w14:paraId="7D9DE36D" w14:textId="77777777" w:rsidR="00901705" w:rsidRPr="00D91BE7" w:rsidRDefault="00901705" w:rsidP="00901705">
      <w:r w:rsidRPr="00D91BE7">
        <w:t>Best wishes,</w:t>
      </w:r>
    </w:p>
    <w:p w14:paraId="5F3EB7F0" w14:textId="77777777" w:rsidR="00901705" w:rsidRPr="00D91BE7" w:rsidRDefault="000C46B1" w:rsidP="00901705">
      <w:r>
        <w:t xml:space="preserve">Hans-Hermann </w:t>
      </w:r>
      <w:proofErr w:type="spellStart"/>
      <w:r>
        <w:t>Thulke</w:t>
      </w:r>
      <w:proofErr w:type="spellEnd"/>
    </w:p>
    <w:p w14:paraId="04235C71" w14:textId="77777777" w:rsidR="00901705" w:rsidRPr="00D91BE7" w:rsidRDefault="00901705" w:rsidP="00901705">
      <w:pPr>
        <w:rPr>
          <w:b/>
        </w:rPr>
      </w:pPr>
      <w:r w:rsidRPr="00D91BE7">
        <w:rPr>
          <w:b/>
        </w:rPr>
        <w:t>SVEPM President</w:t>
      </w:r>
    </w:p>
    <w:p w14:paraId="5B9DFDE4" w14:textId="77777777" w:rsidR="00901705" w:rsidRPr="00D91BE7" w:rsidRDefault="00901705" w:rsidP="001C5B60">
      <w:pPr>
        <w:jc w:val="right"/>
        <w:rPr>
          <w:snapToGrid w:val="0"/>
        </w:rPr>
      </w:pPr>
      <w:bookmarkStart w:id="0" w:name="_GoBack"/>
      <w:bookmarkEnd w:id="0"/>
    </w:p>
    <w:sectPr w:rsidR="00901705" w:rsidRPr="00D91BE7" w:rsidSect="002E0799">
      <w:footerReference w:type="even" r:id="rId11"/>
      <w:footerReference w:type="default" r:id="rId12"/>
      <w:headerReference w:type="first" r:id="rId13"/>
      <w:footerReference w:type="first" r:id="rId14"/>
      <w:pgSz w:w="11901" w:h="16817" w:code="9"/>
      <w:pgMar w:top="1134" w:right="1134" w:bottom="1701"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4A2997" w14:textId="77777777" w:rsidR="008720D0" w:rsidRDefault="008720D0">
      <w:r>
        <w:separator/>
      </w:r>
    </w:p>
  </w:endnote>
  <w:endnote w:type="continuationSeparator" w:id="0">
    <w:p w14:paraId="30FF7459" w14:textId="77777777" w:rsidR="008720D0" w:rsidRDefault="00872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Osaka−等幅">
    <w:charset w:val="4E"/>
    <w:family w:val="auto"/>
    <w:pitch w:val="variable"/>
    <w:sig w:usb0="00000001" w:usb1="08070000" w:usb2="00000010" w:usb3="00000000" w:csb0="00020093"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973147" w14:textId="77777777" w:rsidR="001C5B60" w:rsidRDefault="00866B5A" w:rsidP="004C11DF">
    <w:pPr>
      <w:pStyle w:val="Fuzeile"/>
      <w:framePr w:wrap="around" w:vAnchor="text" w:hAnchor="margin" w:xAlign="right" w:y="1"/>
      <w:rPr>
        <w:rStyle w:val="Seitenzahl"/>
      </w:rPr>
    </w:pPr>
    <w:r>
      <w:rPr>
        <w:rStyle w:val="Seitenzahl"/>
      </w:rPr>
      <w:fldChar w:fldCharType="begin"/>
    </w:r>
    <w:r w:rsidR="001C5B60">
      <w:rPr>
        <w:rStyle w:val="Seitenzahl"/>
      </w:rPr>
      <w:instrText xml:space="preserve">PAGE  </w:instrText>
    </w:r>
    <w:r>
      <w:rPr>
        <w:rStyle w:val="Seitenzahl"/>
      </w:rPr>
      <w:fldChar w:fldCharType="end"/>
    </w:r>
  </w:p>
  <w:p w14:paraId="0C4A61CA" w14:textId="77777777" w:rsidR="001C5B60" w:rsidRDefault="001C5B60" w:rsidP="001C5B60">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1E9049" w14:textId="77777777" w:rsidR="001C5B60" w:rsidRDefault="00866B5A" w:rsidP="004C11DF">
    <w:pPr>
      <w:pStyle w:val="Fuzeile"/>
      <w:framePr w:wrap="around" w:vAnchor="text" w:hAnchor="margin" w:xAlign="right" w:y="1"/>
      <w:rPr>
        <w:rStyle w:val="Seitenzahl"/>
      </w:rPr>
    </w:pPr>
    <w:r>
      <w:rPr>
        <w:rStyle w:val="Seitenzahl"/>
      </w:rPr>
      <w:fldChar w:fldCharType="begin"/>
    </w:r>
    <w:r w:rsidR="001C5B60">
      <w:rPr>
        <w:rStyle w:val="Seitenzahl"/>
      </w:rPr>
      <w:instrText xml:space="preserve">PAGE  </w:instrText>
    </w:r>
    <w:r>
      <w:rPr>
        <w:rStyle w:val="Seitenzahl"/>
      </w:rPr>
      <w:fldChar w:fldCharType="separate"/>
    </w:r>
    <w:r w:rsidR="001B46B0">
      <w:rPr>
        <w:rStyle w:val="Seitenzahl"/>
        <w:noProof/>
      </w:rPr>
      <w:t>2</w:t>
    </w:r>
    <w:r>
      <w:rPr>
        <w:rStyle w:val="Seitenzahl"/>
      </w:rPr>
      <w:fldChar w:fldCharType="end"/>
    </w:r>
  </w:p>
  <w:p w14:paraId="34920F6C" w14:textId="77777777" w:rsidR="006C1D3B" w:rsidRPr="001C5B60" w:rsidRDefault="006C1D3B" w:rsidP="001C5B60">
    <w:pPr>
      <w:pStyle w:val="Fuzeile"/>
      <w:ind w:right="360"/>
      <w:jc w:val="center"/>
      <w:rPr>
        <w:rFonts w:asciiTheme="majorHAnsi" w:hAnsiTheme="majorHAns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7E32F" w14:textId="77777777" w:rsidR="00B73B5E" w:rsidRPr="00E25348" w:rsidRDefault="00B73B5E" w:rsidP="00B73B5E">
    <w:pPr>
      <w:pStyle w:val="Fuzeile"/>
      <w:jc w:val="center"/>
      <w:rPr>
        <w:rFonts w:asciiTheme="majorHAnsi" w:hAnsiTheme="majorHAnsi" w:cstheme="majorHAnsi"/>
        <w:sz w:val="18"/>
        <w:szCs w:val="18"/>
      </w:rPr>
    </w:pPr>
    <w:r w:rsidRPr="00E25348">
      <w:rPr>
        <w:rFonts w:asciiTheme="majorHAnsi" w:hAnsiTheme="majorHAnsi" w:cstheme="majorHAnsi"/>
        <w:sz w:val="18"/>
        <w:szCs w:val="18"/>
      </w:rPr>
      <w:t xml:space="preserve">Committee: </w:t>
    </w:r>
    <w:r w:rsidRPr="00E25348">
      <w:rPr>
        <w:rFonts w:asciiTheme="majorHAnsi" w:hAnsiTheme="majorHAnsi" w:cstheme="majorHAnsi"/>
        <w:snapToGrid w:val="0"/>
        <w:sz w:val="18"/>
        <w:szCs w:val="18"/>
        <w:lang w:val="en-US"/>
      </w:rPr>
      <w:t xml:space="preserve">H.-H. </w:t>
    </w:r>
    <w:proofErr w:type="spellStart"/>
    <w:r w:rsidRPr="00E25348">
      <w:rPr>
        <w:rFonts w:asciiTheme="majorHAnsi" w:hAnsiTheme="majorHAnsi" w:cstheme="majorHAnsi"/>
        <w:snapToGrid w:val="0"/>
        <w:sz w:val="18"/>
        <w:szCs w:val="18"/>
        <w:lang w:val="en-US"/>
      </w:rPr>
      <w:t>Thulke</w:t>
    </w:r>
    <w:proofErr w:type="spellEnd"/>
    <w:r w:rsidRPr="00E25348">
      <w:rPr>
        <w:rFonts w:asciiTheme="majorHAnsi" w:hAnsiTheme="majorHAnsi" w:cstheme="majorHAnsi"/>
        <w:sz w:val="18"/>
        <w:szCs w:val="18"/>
      </w:rPr>
      <w:t xml:space="preserve"> (President); </w:t>
    </w:r>
    <w:r w:rsidRPr="00E25348">
      <w:rPr>
        <w:rFonts w:asciiTheme="majorHAnsi" w:hAnsiTheme="majorHAnsi" w:cstheme="majorHAnsi"/>
        <w:snapToGrid w:val="0"/>
        <w:sz w:val="18"/>
        <w:szCs w:val="18"/>
        <w:lang w:val="en-US"/>
      </w:rPr>
      <w:t xml:space="preserve">K. </w:t>
    </w:r>
    <w:proofErr w:type="spellStart"/>
    <w:r w:rsidRPr="00E25348">
      <w:rPr>
        <w:rFonts w:asciiTheme="majorHAnsi" w:hAnsiTheme="majorHAnsi" w:cstheme="majorHAnsi"/>
        <w:snapToGrid w:val="0"/>
        <w:sz w:val="18"/>
        <w:szCs w:val="18"/>
        <w:lang w:val="en-US"/>
      </w:rPr>
      <w:t>Mintiens</w:t>
    </w:r>
    <w:proofErr w:type="spellEnd"/>
    <w:r w:rsidRPr="00E25348">
      <w:rPr>
        <w:rFonts w:asciiTheme="majorHAnsi" w:hAnsiTheme="majorHAnsi" w:cstheme="majorHAnsi"/>
        <w:sz w:val="18"/>
        <w:szCs w:val="18"/>
      </w:rPr>
      <w:t xml:space="preserve"> (Senior Vice President); A. Lindberg (Junior Vice-President); </w:t>
    </w:r>
  </w:p>
  <w:p w14:paraId="4413723E" w14:textId="77777777" w:rsidR="000C46B1" w:rsidRDefault="000C46B1" w:rsidP="000C46B1">
    <w:pPr>
      <w:pStyle w:val="Fuzeile"/>
      <w:framePr w:wrap="auto" w:vAnchor="text" w:hAnchor="page" w:x="10448" w:y="116"/>
      <w:rPr>
        <w:rStyle w:val="Seitenzahl"/>
      </w:rPr>
    </w:pPr>
    <w:r>
      <w:rPr>
        <w:rStyle w:val="Seitenzahl"/>
      </w:rPr>
      <w:fldChar w:fldCharType="begin"/>
    </w:r>
    <w:r>
      <w:rPr>
        <w:rStyle w:val="Seitenzahl"/>
      </w:rPr>
      <w:instrText xml:space="preserve">PAGE  </w:instrText>
    </w:r>
    <w:r>
      <w:rPr>
        <w:rStyle w:val="Seitenzahl"/>
      </w:rPr>
      <w:fldChar w:fldCharType="separate"/>
    </w:r>
    <w:r w:rsidR="001B46B0">
      <w:rPr>
        <w:rStyle w:val="Seitenzahl"/>
        <w:noProof/>
      </w:rPr>
      <w:t>1</w:t>
    </w:r>
    <w:r>
      <w:rPr>
        <w:rStyle w:val="Seitenzahl"/>
      </w:rPr>
      <w:fldChar w:fldCharType="end"/>
    </w:r>
  </w:p>
  <w:p w14:paraId="39128B24" w14:textId="77777777" w:rsidR="00B73B5E" w:rsidRPr="00E25348" w:rsidRDefault="00B73B5E" w:rsidP="00B73B5E">
    <w:pPr>
      <w:pStyle w:val="Fuzeile"/>
      <w:jc w:val="center"/>
      <w:rPr>
        <w:rFonts w:asciiTheme="majorHAnsi" w:hAnsiTheme="majorHAnsi" w:cstheme="majorHAnsi"/>
        <w:snapToGrid w:val="0"/>
        <w:sz w:val="18"/>
        <w:szCs w:val="18"/>
        <w:lang w:val="en-US"/>
      </w:rPr>
    </w:pPr>
    <w:r w:rsidRPr="00E25348">
      <w:rPr>
        <w:rFonts w:asciiTheme="majorHAnsi" w:hAnsiTheme="majorHAnsi" w:cstheme="majorHAnsi"/>
        <w:snapToGrid w:val="0"/>
        <w:sz w:val="18"/>
        <w:szCs w:val="18"/>
        <w:lang w:val="en-US"/>
      </w:rPr>
      <w:t xml:space="preserve">R. </w:t>
    </w:r>
    <w:proofErr w:type="spellStart"/>
    <w:r w:rsidRPr="00E25348">
      <w:rPr>
        <w:rFonts w:asciiTheme="majorHAnsi" w:hAnsiTheme="majorHAnsi" w:cstheme="majorHAnsi"/>
        <w:snapToGrid w:val="0"/>
        <w:sz w:val="18"/>
        <w:szCs w:val="18"/>
        <w:lang w:val="en-US"/>
      </w:rPr>
      <w:t>Christley</w:t>
    </w:r>
    <w:proofErr w:type="spellEnd"/>
    <w:r w:rsidRPr="00E25348">
      <w:rPr>
        <w:rFonts w:asciiTheme="majorHAnsi" w:hAnsiTheme="majorHAnsi" w:cstheme="majorHAnsi"/>
        <w:sz w:val="18"/>
        <w:szCs w:val="18"/>
      </w:rPr>
      <w:t xml:space="preserve"> (Honorary Secretary);</w:t>
    </w:r>
    <w:r w:rsidRPr="00E25348">
      <w:rPr>
        <w:rFonts w:asciiTheme="majorHAnsi" w:hAnsiTheme="majorHAnsi" w:cstheme="majorHAnsi"/>
        <w:snapToGrid w:val="0"/>
        <w:sz w:val="18"/>
        <w:szCs w:val="18"/>
        <w:lang w:val="en-US"/>
      </w:rPr>
      <w:t xml:space="preserve"> M. Brennan</w:t>
    </w:r>
    <w:r w:rsidRPr="00E25348">
      <w:rPr>
        <w:rFonts w:asciiTheme="majorHAnsi" w:hAnsiTheme="majorHAnsi" w:cstheme="majorHAnsi"/>
        <w:sz w:val="18"/>
        <w:szCs w:val="18"/>
      </w:rPr>
      <w:t xml:space="preserve"> (Honorary Treasurer);</w:t>
    </w:r>
    <w:r w:rsidRPr="00E25348">
      <w:rPr>
        <w:rFonts w:asciiTheme="majorHAnsi" w:hAnsiTheme="majorHAnsi" w:cstheme="majorHAnsi"/>
        <w:snapToGrid w:val="0"/>
        <w:sz w:val="18"/>
        <w:szCs w:val="18"/>
        <w:lang w:val="en-US"/>
      </w:rPr>
      <w:t xml:space="preserve"> B. van den Borne; M. McIntyre; </w:t>
    </w:r>
  </w:p>
  <w:p w14:paraId="1770BD05" w14:textId="77777777" w:rsidR="006C1D3B" w:rsidRPr="00B73B5E" w:rsidRDefault="00B73B5E" w:rsidP="00B73B5E">
    <w:pPr>
      <w:pStyle w:val="Fuzeile"/>
      <w:jc w:val="center"/>
      <w:rPr>
        <w:rStyle w:val="Seitenzahl"/>
        <w:rFonts w:asciiTheme="majorHAnsi" w:hAnsiTheme="majorHAnsi" w:cstheme="majorHAnsi"/>
        <w:sz w:val="18"/>
        <w:szCs w:val="18"/>
      </w:rPr>
    </w:pPr>
    <w:r w:rsidRPr="00E25348">
      <w:rPr>
        <w:rFonts w:asciiTheme="majorHAnsi" w:hAnsiTheme="majorHAnsi" w:cstheme="majorHAnsi"/>
        <w:snapToGrid w:val="0"/>
        <w:sz w:val="18"/>
        <w:szCs w:val="18"/>
        <w:lang w:val="en-US"/>
      </w:rPr>
      <w:t xml:space="preserve">L. Rosenbaum Nielsen; D. </w:t>
    </w:r>
    <w:proofErr w:type="spellStart"/>
    <w:r w:rsidRPr="00E25348">
      <w:rPr>
        <w:rFonts w:asciiTheme="majorHAnsi" w:hAnsiTheme="majorHAnsi" w:cstheme="majorHAnsi"/>
        <w:snapToGrid w:val="0"/>
        <w:sz w:val="18"/>
        <w:szCs w:val="18"/>
        <w:lang w:val="en-US"/>
      </w:rPr>
      <w:t>Brodbelt</w:t>
    </w:r>
    <w:proofErr w:type="spellEnd"/>
    <w:r w:rsidRPr="00E25348">
      <w:rPr>
        <w:rFonts w:asciiTheme="majorHAnsi" w:hAnsiTheme="majorHAnsi" w:cstheme="majorHAnsi"/>
        <w:snapToGrid w:val="0"/>
        <w:sz w:val="18"/>
        <w:szCs w:val="18"/>
        <w:lang w:val="en-US"/>
      </w:rPr>
      <w:t xml:space="preserve">; F. </w:t>
    </w:r>
    <w:proofErr w:type="spellStart"/>
    <w:r w:rsidRPr="00E25348">
      <w:rPr>
        <w:rFonts w:asciiTheme="majorHAnsi" w:hAnsiTheme="majorHAnsi" w:cstheme="majorHAnsi"/>
        <w:snapToGrid w:val="0"/>
        <w:sz w:val="18"/>
        <w:szCs w:val="18"/>
        <w:lang w:val="en-US"/>
      </w:rPr>
      <w:t>Calvo-Artavia</w:t>
    </w:r>
    <w:proofErr w:type="spellEnd"/>
    <w:r w:rsidRPr="00E25348">
      <w:rPr>
        <w:rFonts w:asciiTheme="majorHAnsi" w:hAnsiTheme="majorHAnsi" w:cstheme="majorHAnsi"/>
        <w:snapToGrid w:val="0"/>
        <w:sz w:val="18"/>
        <w:szCs w:val="18"/>
        <w:lang w:val="en-US"/>
      </w:rPr>
      <w:t xml:space="preserve">; </w:t>
    </w:r>
    <w:r w:rsidRPr="00E25348">
      <w:rPr>
        <w:rFonts w:asciiTheme="majorHAnsi" w:hAnsiTheme="majorHAnsi" w:cs="Arial"/>
        <w:sz w:val="18"/>
        <w:szCs w:val="18"/>
      </w:rPr>
      <w:t xml:space="preserve">T. </w:t>
    </w:r>
    <w:proofErr w:type="spellStart"/>
    <w:r w:rsidRPr="00E25348">
      <w:rPr>
        <w:rFonts w:asciiTheme="majorHAnsi" w:hAnsiTheme="majorHAnsi" w:cs="Arial"/>
        <w:sz w:val="18"/>
        <w:szCs w:val="18"/>
      </w:rPr>
      <w:t>Halasa</w:t>
    </w:r>
    <w:proofErr w:type="spellEnd"/>
    <w:r w:rsidRPr="00E25348">
      <w:rPr>
        <w:rFonts w:asciiTheme="majorHAnsi" w:hAnsiTheme="majorHAnsi" w:cs="Arial"/>
        <w:sz w:val="18"/>
        <w:szCs w:val="18"/>
      </w:rPr>
      <w:t xml:space="preserve"> </w:t>
    </w:r>
    <w:r w:rsidRPr="00E25348">
      <w:rPr>
        <w:rFonts w:asciiTheme="majorHAnsi" w:hAnsiTheme="majorHAnsi" w:cstheme="majorHAnsi"/>
        <w:snapToGrid w:val="0"/>
        <w:sz w:val="18"/>
        <w:szCs w:val="18"/>
        <w:lang w:val="en-US"/>
      </w:rPr>
      <w:t>(co-opted); G. Gunn (co-opted)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1048AB" w14:textId="77777777" w:rsidR="008720D0" w:rsidRDefault="008720D0">
      <w:r>
        <w:separator/>
      </w:r>
    </w:p>
  </w:footnote>
  <w:footnote w:type="continuationSeparator" w:id="0">
    <w:p w14:paraId="72C23230" w14:textId="77777777" w:rsidR="008720D0" w:rsidRDefault="008720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49" w:type="dxa"/>
      <w:jc w:val="center"/>
      <w:tblLayout w:type="fixed"/>
      <w:tblLook w:val="0000" w:firstRow="0" w:lastRow="0" w:firstColumn="0" w:lastColumn="0" w:noHBand="0" w:noVBand="0"/>
    </w:tblPr>
    <w:tblGrid>
      <w:gridCol w:w="2982"/>
      <w:gridCol w:w="3865"/>
      <w:gridCol w:w="3402"/>
    </w:tblGrid>
    <w:tr w:rsidR="001C5B60" w14:paraId="5378C4AE" w14:textId="77777777" w:rsidTr="00901705">
      <w:trPr>
        <w:cantSplit/>
        <w:jc w:val="center"/>
      </w:trPr>
      <w:tc>
        <w:tcPr>
          <w:tcW w:w="10249" w:type="dxa"/>
          <w:gridSpan w:val="3"/>
        </w:tcPr>
        <w:p w14:paraId="0C7CC713" w14:textId="77777777" w:rsidR="001C5B60" w:rsidRPr="001C5B60" w:rsidRDefault="001C5B60" w:rsidP="00335E9B">
          <w:pPr>
            <w:pStyle w:val="LetterheadTitle"/>
            <w:rPr>
              <w:rFonts w:asciiTheme="majorHAnsi" w:hAnsiTheme="majorHAnsi"/>
            </w:rPr>
          </w:pPr>
          <w:r w:rsidRPr="001C5B60">
            <w:rPr>
              <w:rFonts w:asciiTheme="majorHAnsi" w:hAnsiTheme="majorHAnsi"/>
              <w:noProof/>
              <w:lang w:val="de-DE" w:eastAsia="de-DE"/>
            </w:rPr>
            <w:drawing>
              <wp:anchor distT="0" distB="0" distL="114300" distR="114300" simplePos="0" relativeHeight="251659264" behindDoc="0" locked="0" layoutInCell="0" allowOverlap="1" wp14:anchorId="44DDC6C2" wp14:editId="0B1ED021">
                <wp:simplePos x="0" y="0"/>
                <wp:positionH relativeFrom="column">
                  <wp:posOffset>-182245</wp:posOffset>
                </wp:positionH>
                <wp:positionV relativeFrom="paragraph">
                  <wp:posOffset>7548</wp:posOffset>
                </wp:positionV>
                <wp:extent cx="731520" cy="549910"/>
                <wp:effectExtent l="0" t="0" r="508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549910"/>
                        </a:xfrm>
                        <a:prstGeom prst="rect">
                          <a:avLst/>
                        </a:prstGeom>
                        <a:noFill/>
                        <a:ln>
                          <a:noFill/>
                        </a:ln>
                      </pic:spPr>
                    </pic:pic>
                  </a:graphicData>
                </a:graphic>
              </wp:anchor>
            </w:drawing>
          </w:r>
          <w:r w:rsidRPr="001C5B60">
            <w:rPr>
              <w:rFonts w:asciiTheme="majorHAnsi" w:hAnsiTheme="majorHAnsi"/>
            </w:rPr>
            <w:t>SOCIETY FOR VETERINARY EPIDEMIOLOGY</w:t>
          </w:r>
        </w:p>
        <w:p w14:paraId="29EDE1CB" w14:textId="77777777" w:rsidR="001C5B60" w:rsidRPr="001C5B60" w:rsidRDefault="001C5B60" w:rsidP="00335E9B">
          <w:pPr>
            <w:pStyle w:val="LetterheadTitle"/>
            <w:rPr>
              <w:rFonts w:asciiTheme="majorHAnsi" w:hAnsiTheme="majorHAnsi"/>
            </w:rPr>
          </w:pPr>
          <w:r w:rsidRPr="001C5B60">
            <w:rPr>
              <w:rFonts w:asciiTheme="majorHAnsi" w:hAnsiTheme="majorHAnsi"/>
            </w:rPr>
            <w:t>AND PREVENTIVE MEDICINE</w:t>
          </w:r>
        </w:p>
        <w:p w14:paraId="25FC03F0" w14:textId="77777777" w:rsidR="001C5B60" w:rsidRDefault="008720D0" w:rsidP="00335E9B">
          <w:pPr>
            <w:pStyle w:val="Letterheadtext"/>
            <w:jc w:val="center"/>
            <w:rPr>
              <w:sz w:val="18"/>
            </w:rPr>
          </w:pPr>
          <w:hyperlink r:id="rId2" w:history="1">
            <w:r w:rsidR="001C5B60" w:rsidRPr="001C5B60">
              <w:rPr>
                <w:rStyle w:val="Hyperlink"/>
                <w:rFonts w:asciiTheme="majorHAnsi" w:hAnsiTheme="majorHAnsi"/>
                <w:sz w:val="18"/>
              </w:rPr>
              <w:t>http://www.svepm.org.uk</w:t>
            </w:r>
          </w:hyperlink>
        </w:p>
        <w:p w14:paraId="502FC3D6" w14:textId="77777777" w:rsidR="001C5B60" w:rsidRPr="00437485" w:rsidRDefault="001C5B60" w:rsidP="00335E9B"/>
      </w:tc>
    </w:tr>
    <w:tr w:rsidR="00B73B5E" w14:paraId="40DD050C" w14:textId="77777777" w:rsidTr="00901705">
      <w:trPr>
        <w:cantSplit/>
        <w:trHeight w:val="1546"/>
        <w:jc w:val="center"/>
      </w:trPr>
      <w:tc>
        <w:tcPr>
          <w:tcW w:w="2982" w:type="dxa"/>
        </w:tcPr>
        <w:p w14:paraId="5B1E1C2E" w14:textId="77777777" w:rsidR="00B73B5E" w:rsidRPr="00A02C21" w:rsidRDefault="00B73B5E" w:rsidP="00F60C9F">
          <w:pPr>
            <w:pStyle w:val="wfxSubject"/>
            <w:rPr>
              <w:rFonts w:cs="Arial"/>
              <w:i/>
              <w:iCs/>
              <w:sz w:val="18"/>
              <w:szCs w:val="18"/>
            </w:rPr>
          </w:pPr>
          <w:r w:rsidRPr="00A02C21">
            <w:rPr>
              <w:rFonts w:cs="Arial"/>
              <w:i/>
              <w:iCs/>
              <w:sz w:val="18"/>
              <w:szCs w:val="18"/>
            </w:rPr>
            <w:t>Honorary Secretary:</w:t>
          </w:r>
        </w:p>
        <w:p w14:paraId="2D2BE9CD" w14:textId="77777777" w:rsidR="00B73B5E" w:rsidRPr="00A02C21" w:rsidRDefault="00B73B5E" w:rsidP="00F60C9F">
          <w:pPr>
            <w:rPr>
              <w:rFonts w:cs="Arial"/>
              <w:sz w:val="16"/>
            </w:rPr>
          </w:pPr>
          <w:r w:rsidRPr="00A02C21">
            <w:rPr>
              <w:rFonts w:cs="Arial"/>
              <w:sz w:val="16"/>
            </w:rPr>
            <w:t>Rob Christley</w:t>
          </w:r>
        </w:p>
        <w:p w14:paraId="08B53631" w14:textId="77777777" w:rsidR="00B73B5E" w:rsidRPr="00A02C21" w:rsidRDefault="00B73B5E" w:rsidP="00F60C9F">
          <w:pPr>
            <w:rPr>
              <w:rFonts w:cs="Arial"/>
              <w:sz w:val="16"/>
            </w:rPr>
          </w:pPr>
          <w:r w:rsidRPr="00A02C21">
            <w:rPr>
              <w:rFonts w:cs="Arial"/>
              <w:sz w:val="16"/>
            </w:rPr>
            <w:t>Institute of Infection &amp; Global Health</w:t>
          </w:r>
        </w:p>
        <w:p w14:paraId="2AECABAD" w14:textId="77777777" w:rsidR="00B73B5E" w:rsidRPr="00A02C21" w:rsidRDefault="00B73B5E" w:rsidP="00F60C9F">
          <w:pPr>
            <w:rPr>
              <w:rFonts w:cs="Arial"/>
              <w:sz w:val="16"/>
              <w:lang w:val="sv-SE"/>
            </w:rPr>
          </w:pPr>
          <w:r w:rsidRPr="00A02C21">
            <w:rPr>
              <w:rFonts w:cs="Arial"/>
              <w:sz w:val="16"/>
              <w:lang w:val="sv-SE"/>
            </w:rPr>
            <w:t>University of Liverpool</w:t>
          </w:r>
        </w:p>
        <w:p w14:paraId="5482D653" w14:textId="77777777" w:rsidR="00B73B5E" w:rsidRPr="00A02C21" w:rsidRDefault="00B73B5E" w:rsidP="00F60C9F">
          <w:pPr>
            <w:rPr>
              <w:rFonts w:cs="Arial"/>
              <w:sz w:val="16"/>
              <w:lang w:val="sv-SE"/>
            </w:rPr>
          </w:pPr>
          <w:r w:rsidRPr="00A02C21">
            <w:rPr>
              <w:rFonts w:cs="Arial"/>
              <w:sz w:val="16"/>
              <w:lang w:val="sv-SE"/>
            </w:rPr>
            <w:t xml:space="preserve">Leahurst Campus, </w:t>
          </w:r>
        </w:p>
        <w:p w14:paraId="3A651D1F" w14:textId="77777777" w:rsidR="00B73B5E" w:rsidRPr="00A02C21" w:rsidRDefault="00B73B5E" w:rsidP="00F60C9F">
          <w:pPr>
            <w:rPr>
              <w:rFonts w:cs="Arial"/>
              <w:sz w:val="16"/>
              <w:lang w:val="sv-SE"/>
            </w:rPr>
          </w:pPr>
          <w:r w:rsidRPr="00A02C21">
            <w:rPr>
              <w:rFonts w:cs="Arial"/>
              <w:sz w:val="16"/>
              <w:lang w:val="sv-SE"/>
            </w:rPr>
            <w:t>CH64 7TE, UK</w:t>
          </w:r>
        </w:p>
        <w:p w14:paraId="541B0879" w14:textId="77777777" w:rsidR="00B73B5E" w:rsidRPr="00A02C21" w:rsidRDefault="00B73B5E" w:rsidP="00F60C9F">
          <w:pPr>
            <w:pStyle w:val="wfxSubject"/>
            <w:rPr>
              <w:rFonts w:cs="Arial"/>
              <w:lang w:val="sv-SE"/>
            </w:rPr>
          </w:pPr>
        </w:p>
      </w:tc>
      <w:tc>
        <w:tcPr>
          <w:tcW w:w="3865" w:type="dxa"/>
        </w:tcPr>
        <w:p w14:paraId="2C20FE79" w14:textId="77777777" w:rsidR="00B73B5E" w:rsidRPr="00A02C21" w:rsidRDefault="00B73B5E" w:rsidP="00F60C9F">
          <w:pPr>
            <w:pStyle w:val="Letterheadtext"/>
            <w:rPr>
              <w:rFonts w:cs="Arial"/>
              <w:i/>
              <w:szCs w:val="16"/>
            </w:rPr>
          </w:pPr>
          <w:r w:rsidRPr="009565D4">
            <w:rPr>
              <w:rFonts w:cs="Arial"/>
              <w:i/>
              <w:sz w:val="18"/>
              <w:szCs w:val="16"/>
            </w:rPr>
            <w:t>President</w:t>
          </w:r>
          <w:r w:rsidRPr="00A02C21">
            <w:rPr>
              <w:rFonts w:cs="Arial"/>
              <w:i/>
              <w:szCs w:val="16"/>
            </w:rPr>
            <w:t>:</w:t>
          </w:r>
        </w:p>
        <w:p w14:paraId="08CF2CBF" w14:textId="77777777" w:rsidR="00B73B5E" w:rsidRPr="00A02C21" w:rsidRDefault="00B73B5E" w:rsidP="00F60C9F">
          <w:pPr>
            <w:pStyle w:val="Letterheadtext"/>
            <w:rPr>
              <w:rFonts w:cs="Arial"/>
              <w:szCs w:val="16"/>
              <w:lang w:val="en-US"/>
            </w:rPr>
          </w:pPr>
          <w:r w:rsidRPr="00A02C21">
            <w:rPr>
              <w:rFonts w:cs="Arial"/>
              <w:szCs w:val="16"/>
              <w:lang w:val="en-US"/>
            </w:rPr>
            <w:t xml:space="preserve">Hans-Hermann </w:t>
          </w:r>
          <w:proofErr w:type="spellStart"/>
          <w:r w:rsidRPr="00A02C21">
            <w:rPr>
              <w:rFonts w:cs="Arial"/>
              <w:szCs w:val="16"/>
              <w:lang w:val="en-US"/>
            </w:rPr>
            <w:t>Thulke</w:t>
          </w:r>
          <w:proofErr w:type="spellEnd"/>
        </w:p>
        <w:p w14:paraId="0EF44520" w14:textId="77777777" w:rsidR="00B73B5E" w:rsidRPr="00A02C21" w:rsidRDefault="00B73B5E" w:rsidP="00F60C9F">
          <w:pPr>
            <w:widowControl w:val="0"/>
            <w:autoSpaceDE w:val="0"/>
            <w:autoSpaceDN w:val="0"/>
            <w:adjustRightInd w:val="0"/>
            <w:rPr>
              <w:rFonts w:eastAsia="Osaka−等幅" w:cs="Arial"/>
              <w:sz w:val="16"/>
              <w:szCs w:val="16"/>
              <w:lang w:val="en-US"/>
            </w:rPr>
          </w:pPr>
          <w:r w:rsidRPr="00A02C21">
            <w:rPr>
              <w:rFonts w:eastAsia="Osaka−等幅" w:cs="Arial"/>
              <w:sz w:val="16"/>
              <w:szCs w:val="16"/>
              <w:lang w:val="en-US"/>
            </w:rPr>
            <w:t>Helmholtz Centre for Environmental Research - UFZ</w:t>
          </w:r>
        </w:p>
        <w:p w14:paraId="4C0C96C5" w14:textId="77777777" w:rsidR="00B73B5E" w:rsidRPr="00A02C21" w:rsidRDefault="00B73B5E" w:rsidP="00F60C9F">
          <w:pPr>
            <w:widowControl w:val="0"/>
            <w:autoSpaceDE w:val="0"/>
            <w:autoSpaceDN w:val="0"/>
            <w:adjustRightInd w:val="0"/>
            <w:rPr>
              <w:rFonts w:eastAsia="Osaka−等幅" w:cs="Arial"/>
              <w:sz w:val="16"/>
              <w:szCs w:val="16"/>
              <w:lang w:val="en-US"/>
            </w:rPr>
          </w:pPr>
          <w:r w:rsidRPr="00A02C21">
            <w:rPr>
              <w:rFonts w:eastAsia="Osaka−等幅" w:cs="Arial"/>
              <w:sz w:val="16"/>
              <w:szCs w:val="16"/>
              <w:lang w:val="en-US"/>
            </w:rPr>
            <w:t>Department of Ecological Modelling</w:t>
          </w:r>
        </w:p>
        <w:p w14:paraId="1A00DB9C" w14:textId="77777777" w:rsidR="00B73B5E" w:rsidRPr="00A02C21" w:rsidRDefault="00B73B5E" w:rsidP="00F60C9F">
          <w:pPr>
            <w:widowControl w:val="0"/>
            <w:autoSpaceDE w:val="0"/>
            <w:autoSpaceDN w:val="0"/>
            <w:adjustRightInd w:val="0"/>
            <w:rPr>
              <w:rFonts w:eastAsia="Osaka−等幅" w:cs="Arial"/>
              <w:sz w:val="16"/>
              <w:szCs w:val="16"/>
              <w:lang w:val="en-US"/>
            </w:rPr>
          </w:pPr>
          <w:proofErr w:type="spellStart"/>
          <w:r w:rsidRPr="00A02C21">
            <w:rPr>
              <w:rFonts w:eastAsia="Osaka−等幅" w:cs="Arial"/>
              <w:sz w:val="16"/>
              <w:szCs w:val="16"/>
              <w:lang w:val="en-US"/>
            </w:rPr>
            <w:t>Permoserstr</w:t>
          </w:r>
          <w:proofErr w:type="spellEnd"/>
          <w:r w:rsidRPr="00A02C21">
            <w:rPr>
              <w:rFonts w:eastAsia="Osaka−等幅" w:cs="Arial"/>
              <w:sz w:val="16"/>
              <w:szCs w:val="16"/>
              <w:lang w:val="en-US"/>
            </w:rPr>
            <w:t>. 15</w:t>
          </w:r>
        </w:p>
        <w:p w14:paraId="2DF5B38F" w14:textId="77777777" w:rsidR="00B73B5E" w:rsidRPr="00A02C21" w:rsidRDefault="00B73B5E" w:rsidP="00F60C9F">
          <w:pPr>
            <w:widowControl w:val="0"/>
            <w:autoSpaceDE w:val="0"/>
            <w:autoSpaceDN w:val="0"/>
            <w:adjustRightInd w:val="0"/>
            <w:rPr>
              <w:rFonts w:eastAsia="Osaka−等幅" w:cs="Arial"/>
              <w:sz w:val="16"/>
              <w:szCs w:val="16"/>
              <w:lang w:val="en-US"/>
            </w:rPr>
          </w:pPr>
          <w:r w:rsidRPr="00A02C21">
            <w:rPr>
              <w:rFonts w:eastAsia="Osaka−等幅" w:cs="Arial"/>
              <w:sz w:val="16"/>
              <w:szCs w:val="16"/>
              <w:lang w:val="en-US"/>
            </w:rPr>
            <w:t>D - 04318 Leipzig</w:t>
          </w:r>
          <w:r>
            <w:rPr>
              <w:rFonts w:eastAsia="Osaka−等幅" w:cs="Arial"/>
              <w:sz w:val="16"/>
              <w:szCs w:val="16"/>
              <w:lang w:val="en-US"/>
            </w:rPr>
            <w:t xml:space="preserve">, </w:t>
          </w:r>
          <w:r w:rsidRPr="00A02C21">
            <w:rPr>
              <w:rFonts w:eastAsia="Osaka−等幅" w:cs="Arial"/>
              <w:sz w:val="16"/>
              <w:szCs w:val="16"/>
              <w:lang w:val="en-US"/>
            </w:rPr>
            <w:t>Germany</w:t>
          </w:r>
        </w:p>
      </w:tc>
      <w:tc>
        <w:tcPr>
          <w:tcW w:w="3402" w:type="dxa"/>
        </w:tcPr>
        <w:p w14:paraId="45F63E27" w14:textId="77777777" w:rsidR="00B73B5E" w:rsidRPr="00A02C21" w:rsidRDefault="00B73B5E" w:rsidP="00F60C9F">
          <w:pPr>
            <w:pStyle w:val="Letterheadtext"/>
            <w:rPr>
              <w:rFonts w:cs="Arial"/>
              <w:i/>
              <w:sz w:val="18"/>
            </w:rPr>
          </w:pPr>
          <w:r w:rsidRPr="00A02C21">
            <w:rPr>
              <w:rFonts w:cs="Arial"/>
              <w:i/>
              <w:sz w:val="18"/>
            </w:rPr>
            <w:t>Honorary Treasurer:</w:t>
          </w:r>
        </w:p>
        <w:p w14:paraId="12BB49C5" w14:textId="77777777" w:rsidR="00B73B5E" w:rsidRPr="00A02C21" w:rsidRDefault="00B73B5E" w:rsidP="00F60C9F">
          <w:pPr>
            <w:pStyle w:val="Letterheadtext"/>
            <w:rPr>
              <w:rFonts w:cs="Arial"/>
            </w:rPr>
          </w:pPr>
          <w:r w:rsidRPr="00A02C21">
            <w:rPr>
              <w:rFonts w:cs="Arial"/>
            </w:rPr>
            <w:t>Marnie Brennan</w:t>
          </w:r>
        </w:p>
        <w:p w14:paraId="3609B7C0" w14:textId="77777777" w:rsidR="00B73B5E" w:rsidRPr="00A02C21" w:rsidRDefault="00B73B5E" w:rsidP="00F60C9F">
          <w:pPr>
            <w:pStyle w:val="Letterheadtext"/>
            <w:rPr>
              <w:rFonts w:cs="Arial"/>
            </w:rPr>
          </w:pPr>
          <w:r w:rsidRPr="00A02C21">
            <w:rPr>
              <w:rFonts w:cs="Arial"/>
            </w:rPr>
            <w:t>School of Veterinary Medicine and Science</w:t>
          </w:r>
        </w:p>
        <w:p w14:paraId="2DDB0888" w14:textId="77777777" w:rsidR="00B73B5E" w:rsidRPr="00A02C21" w:rsidRDefault="00B73B5E" w:rsidP="00F60C9F">
          <w:pPr>
            <w:pStyle w:val="Letterheadtext"/>
            <w:rPr>
              <w:rFonts w:cs="Arial"/>
            </w:rPr>
          </w:pPr>
          <w:r w:rsidRPr="00A02C21">
            <w:rPr>
              <w:rFonts w:cs="Arial"/>
            </w:rPr>
            <w:t>The University of Nottingham</w:t>
          </w:r>
        </w:p>
        <w:p w14:paraId="46E323B2" w14:textId="77777777" w:rsidR="00B73B5E" w:rsidRPr="00A02C21" w:rsidRDefault="00B73B5E" w:rsidP="00F60C9F">
          <w:pPr>
            <w:pStyle w:val="Letterheadtext"/>
            <w:rPr>
              <w:rFonts w:cs="Arial"/>
            </w:rPr>
          </w:pPr>
          <w:r w:rsidRPr="00A02C21">
            <w:rPr>
              <w:rFonts w:cs="Arial"/>
            </w:rPr>
            <w:t xml:space="preserve">Sutton </w:t>
          </w:r>
          <w:proofErr w:type="spellStart"/>
          <w:r w:rsidRPr="00A02C21">
            <w:rPr>
              <w:rFonts w:cs="Arial"/>
            </w:rPr>
            <w:t>Bonington</w:t>
          </w:r>
          <w:proofErr w:type="spellEnd"/>
          <w:r w:rsidRPr="00A02C21">
            <w:rPr>
              <w:rFonts w:cs="Arial"/>
            </w:rPr>
            <w:t xml:space="preserve"> Campus</w:t>
          </w:r>
        </w:p>
        <w:p w14:paraId="12DD38C9" w14:textId="77777777" w:rsidR="00B73B5E" w:rsidRPr="00A02C21" w:rsidRDefault="00B73B5E" w:rsidP="00F60C9F">
          <w:pPr>
            <w:pStyle w:val="Letterheadtext"/>
            <w:rPr>
              <w:rFonts w:cs="Arial"/>
            </w:rPr>
          </w:pPr>
          <w:r w:rsidRPr="00A02C21">
            <w:rPr>
              <w:rFonts w:cs="Arial"/>
            </w:rPr>
            <w:t>College Road</w:t>
          </w:r>
        </w:p>
        <w:p w14:paraId="4BD837AF" w14:textId="77777777" w:rsidR="00B73B5E" w:rsidRPr="00A02C21" w:rsidRDefault="00B73B5E" w:rsidP="00F60C9F">
          <w:pPr>
            <w:pStyle w:val="Letterheadtext"/>
            <w:rPr>
              <w:rFonts w:cs="Arial"/>
            </w:rPr>
          </w:pPr>
          <w:r w:rsidRPr="00A02C21">
            <w:rPr>
              <w:rFonts w:cs="Arial"/>
            </w:rPr>
            <w:t>Leicestershire LE12 5RD, UK</w:t>
          </w:r>
        </w:p>
      </w:tc>
    </w:tr>
    <w:tr w:rsidR="00B73B5E" w14:paraId="76BDB41F" w14:textId="77777777" w:rsidTr="00901705">
      <w:trPr>
        <w:cantSplit/>
        <w:trHeight w:val="716"/>
        <w:jc w:val="center"/>
      </w:trPr>
      <w:tc>
        <w:tcPr>
          <w:tcW w:w="2982" w:type="dxa"/>
          <w:tcBorders>
            <w:bottom w:val="single" w:sz="18" w:space="0" w:color="auto"/>
          </w:tcBorders>
        </w:tcPr>
        <w:p w14:paraId="7A177A58" w14:textId="77777777" w:rsidR="00B73B5E" w:rsidRPr="00A02C21" w:rsidRDefault="00B73B5E" w:rsidP="00F60C9F">
          <w:pPr>
            <w:pStyle w:val="wfxSubject"/>
            <w:tabs>
              <w:tab w:val="left" w:pos="567"/>
            </w:tabs>
            <w:rPr>
              <w:rFonts w:cs="Arial"/>
              <w:snapToGrid w:val="0"/>
              <w:sz w:val="16"/>
              <w:szCs w:val="16"/>
            </w:rPr>
          </w:pPr>
          <w:r w:rsidRPr="00A02C21">
            <w:rPr>
              <w:rFonts w:cs="Arial"/>
              <w:snapToGrid w:val="0"/>
              <w:sz w:val="16"/>
              <w:szCs w:val="16"/>
            </w:rPr>
            <w:t>Tel:</w:t>
          </w:r>
          <w:r w:rsidRPr="00A02C21">
            <w:rPr>
              <w:rFonts w:cs="Arial"/>
              <w:snapToGrid w:val="0"/>
              <w:sz w:val="16"/>
              <w:szCs w:val="16"/>
            </w:rPr>
            <w:tab/>
            <w:t>+44 151 794 6170</w:t>
          </w:r>
        </w:p>
        <w:p w14:paraId="71BD6BC4" w14:textId="77777777" w:rsidR="00B73B5E" w:rsidRPr="00A02C21" w:rsidRDefault="00B73B5E" w:rsidP="00F60C9F">
          <w:pPr>
            <w:tabs>
              <w:tab w:val="left" w:pos="567"/>
            </w:tabs>
            <w:rPr>
              <w:rFonts w:cs="Arial"/>
              <w:snapToGrid w:val="0"/>
              <w:sz w:val="16"/>
            </w:rPr>
          </w:pPr>
          <w:r w:rsidRPr="00A02C21">
            <w:rPr>
              <w:rFonts w:cs="Arial"/>
              <w:snapToGrid w:val="0"/>
              <w:sz w:val="16"/>
            </w:rPr>
            <w:t>Fax:</w:t>
          </w:r>
          <w:r w:rsidRPr="00A02C21">
            <w:rPr>
              <w:rFonts w:cs="Arial"/>
              <w:snapToGrid w:val="0"/>
              <w:sz w:val="16"/>
            </w:rPr>
            <w:tab/>
          </w:r>
          <w:r w:rsidRPr="00A02C21">
            <w:rPr>
              <w:rFonts w:cs="Arial"/>
              <w:snapToGrid w:val="0"/>
              <w:sz w:val="16"/>
              <w:szCs w:val="16"/>
            </w:rPr>
            <w:t>+44 151 794 6005</w:t>
          </w:r>
        </w:p>
        <w:p w14:paraId="0ADC2A54" w14:textId="77777777" w:rsidR="00B73B5E" w:rsidRPr="00A02C21" w:rsidRDefault="00B73B5E" w:rsidP="00F60C9F">
          <w:pPr>
            <w:tabs>
              <w:tab w:val="left" w:pos="567"/>
            </w:tabs>
            <w:rPr>
              <w:rFonts w:cs="Arial"/>
              <w:snapToGrid w:val="0"/>
              <w:sz w:val="16"/>
            </w:rPr>
          </w:pPr>
          <w:r w:rsidRPr="00A02C21">
            <w:rPr>
              <w:rFonts w:cs="Arial"/>
              <w:snapToGrid w:val="0"/>
              <w:sz w:val="16"/>
            </w:rPr>
            <w:t xml:space="preserve">Email: </w:t>
          </w:r>
          <w:r w:rsidRPr="00A02C21">
            <w:rPr>
              <w:rFonts w:cs="Arial"/>
              <w:snapToGrid w:val="0"/>
              <w:sz w:val="16"/>
            </w:rPr>
            <w:tab/>
          </w:r>
          <w:hyperlink r:id="rId3" w:history="1">
            <w:r w:rsidRPr="00A02C21">
              <w:rPr>
                <w:rStyle w:val="Hyperlink"/>
                <w:rFonts w:cs="Arial"/>
                <w:snapToGrid w:val="0"/>
                <w:sz w:val="16"/>
              </w:rPr>
              <w:t>robc@liverpool.ac.uk</w:t>
            </w:r>
          </w:hyperlink>
        </w:p>
      </w:tc>
      <w:tc>
        <w:tcPr>
          <w:tcW w:w="3865" w:type="dxa"/>
          <w:tcBorders>
            <w:bottom w:val="single" w:sz="18" w:space="0" w:color="auto"/>
          </w:tcBorders>
        </w:tcPr>
        <w:p w14:paraId="3B509030" w14:textId="77777777" w:rsidR="00B73B5E" w:rsidRPr="00A02C21" w:rsidRDefault="00B73B5E" w:rsidP="00F60C9F">
          <w:pPr>
            <w:pStyle w:val="Letterheadtext"/>
            <w:tabs>
              <w:tab w:val="left" w:pos="567"/>
            </w:tabs>
            <w:rPr>
              <w:rFonts w:cs="Arial"/>
              <w:snapToGrid w:val="0"/>
              <w:szCs w:val="16"/>
            </w:rPr>
          </w:pPr>
          <w:r w:rsidRPr="00A02C21">
            <w:rPr>
              <w:rFonts w:cs="Arial"/>
              <w:szCs w:val="16"/>
            </w:rPr>
            <w:t>Tel:</w:t>
          </w:r>
          <w:r w:rsidRPr="00A02C21">
            <w:rPr>
              <w:rFonts w:cs="Arial"/>
              <w:szCs w:val="16"/>
            </w:rPr>
            <w:tab/>
          </w:r>
          <w:r w:rsidRPr="00A02C21">
            <w:rPr>
              <w:rFonts w:eastAsia="Osaka−等幅" w:cs="Arial"/>
              <w:szCs w:val="16"/>
              <w:lang w:val="en-US"/>
            </w:rPr>
            <w:t>+</w:t>
          </w:r>
          <w:r>
            <w:rPr>
              <w:rFonts w:eastAsia="Osaka−等幅" w:cs="Arial"/>
              <w:szCs w:val="16"/>
              <w:lang w:val="en-US"/>
            </w:rPr>
            <w:t xml:space="preserve">49 341 </w:t>
          </w:r>
          <w:r w:rsidRPr="00A02C21">
            <w:rPr>
              <w:rFonts w:eastAsia="Osaka−等幅" w:cs="Arial"/>
              <w:szCs w:val="16"/>
              <w:lang w:val="en-US"/>
            </w:rPr>
            <w:t>235</w:t>
          </w:r>
          <w:r>
            <w:rPr>
              <w:rFonts w:eastAsia="Osaka−等幅" w:cs="Arial"/>
              <w:szCs w:val="16"/>
              <w:lang w:val="en-US"/>
            </w:rPr>
            <w:t xml:space="preserve"> </w:t>
          </w:r>
          <w:r w:rsidRPr="00A02C21">
            <w:rPr>
              <w:rFonts w:eastAsia="Osaka−等幅" w:cs="Arial"/>
              <w:szCs w:val="16"/>
              <w:lang w:val="en-US"/>
            </w:rPr>
            <w:t>1712</w:t>
          </w:r>
        </w:p>
        <w:p w14:paraId="1CB859B5" w14:textId="77777777" w:rsidR="00B73B5E" w:rsidRPr="00A02C21" w:rsidRDefault="00B73B5E" w:rsidP="00F60C9F">
          <w:pPr>
            <w:pStyle w:val="Letterheadtext"/>
            <w:tabs>
              <w:tab w:val="left" w:pos="567"/>
            </w:tabs>
            <w:rPr>
              <w:rFonts w:cs="Arial"/>
              <w:snapToGrid w:val="0"/>
              <w:szCs w:val="16"/>
            </w:rPr>
          </w:pPr>
          <w:r w:rsidRPr="00A02C21">
            <w:rPr>
              <w:rFonts w:cs="Arial"/>
              <w:szCs w:val="16"/>
            </w:rPr>
            <w:t>Fax:</w:t>
          </w:r>
          <w:r w:rsidRPr="00A02C21">
            <w:rPr>
              <w:rFonts w:cs="Arial"/>
              <w:szCs w:val="16"/>
            </w:rPr>
            <w:tab/>
          </w:r>
          <w:r>
            <w:rPr>
              <w:rFonts w:eastAsia="Osaka−等幅" w:cs="Arial"/>
              <w:szCs w:val="16"/>
              <w:lang w:val="en-US"/>
            </w:rPr>
            <w:t xml:space="preserve">+49 341 </w:t>
          </w:r>
          <w:r w:rsidRPr="00A02C21">
            <w:rPr>
              <w:rFonts w:eastAsia="Osaka−等幅" w:cs="Arial"/>
              <w:szCs w:val="16"/>
              <w:lang w:val="en-US"/>
            </w:rPr>
            <w:t>235</w:t>
          </w:r>
          <w:r>
            <w:rPr>
              <w:rFonts w:eastAsia="Osaka−等幅" w:cs="Arial"/>
              <w:szCs w:val="16"/>
              <w:lang w:val="en-US"/>
            </w:rPr>
            <w:t xml:space="preserve"> </w:t>
          </w:r>
          <w:r w:rsidRPr="00A02C21">
            <w:rPr>
              <w:rFonts w:eastAsia="Osaka−等幅" w:cs="Arial"/>
              <w:szCs w:val="16"/>
              <w:lang w:val="en-US"/>
            </w:rPr>
            <w:t>1473</w:t>
          </w:r>
        </w:p>
        <w:p w14:paraId="6756272E" w14:textId="77777777" w:rsidR="00B73B5E" w:rsidRDefault="00B73B5E" w:rsidP="00F60C9F">
          <w:pPr>
            <w:widowControl w:val="0"/>
            <w:autoSpaceDE w:val="0"/>
            <w:autoSpaceDN w:val="0"/>
            <w:adjustRightInd w:val="0"/>
            <w:ind w:left="463" w:hanging="463"/>
            <w:rPr>
              <w:rFonts w:eastAsia="Osaka−等幅" w:cs="Arial"/>
              <w:sz w:val="16"/>
              <w:szCs w:val="16"/>
              <w:lang w:val="en-US"/>
            </w:rPr>
          </w:pPr>
          <w:r w:rsidRPr="00A02C21">
            <w:rPr>
              <w:rFonts w:cs="Arial"/>
              <w:sz w:val="16"/>
              <w:szCs w:val="16"/>
            </w:rPr>
            <w:t>E-mail:</w:t>
          </w:r>
          <w:r w:rsidRPr="00A02C21">
            <w:rPr>
              <w:rFonts w:eastAsia="Osaka−等幅" w:cs="Arial"/>
              <w:sz w:val="16"/>
              <w:szCs w:val="16"/>
              <w:lang w:val="en-US"/>
            </w:rPr>
            <w:t xml:space="preserve"> </w:t>
          </w:r>
          <w:hyperlink r:id="rId4" w:history="1">
            <w:r w:rsidRPr="00A02C21">
              <w:rPr>
                <w:rFonts w:eastAsia="Osaka−等幅" w:cs="Arial"/>
                <w:color w:val="386EFF"/>
                <w:sz w:val="16"/>
                <w:szCs w:val="16"/>
                <w:u w:val="single" w:color="386EFF"/>
                <w:lang w:val="en-US"/>
              </w:rPr>
              <w:t>hans.thulke@ufz.de</w:t>
            </w:r>
          </w:hyperlink>
        </w:p>
        <w:p w14:paraId="6F29F2EA" w14:textId="77777777" w:rsidR="00B73B5E" w:rsidRPr="00A02C21" w:rsidRDefault="00B73B5E" w:rsidP="00F60C9F">
          <w:pPr>
            <w:pStyle w:val="Letterheadtext"/>
            <w:tabs>
              <w:tab w:val="left" w:pos="567"/>
            </w:tabs>
            <w:rPr>
              <w:rFonts w:cs="Arial"/>
              <w:snapToGrid w:val="0"/>
              <w:szCs w:val="16"/>
            </w:rPr>
          </w:pPr>
        </w:p>
      </w:tc>
      <w:tc>
        <w:tcPr>
          <w:tcW w:w="3402" w:type="dxa"/>
          <w:tcBorders>
            <w:bottom w:val="single" w:sz="18" w:space="0" w:color="auto"/>
          </w:tcBorders>
        </w:tcPr>
        <w:p w14:paraId="3758E7BB" w14:textId="77777777" w:rsidR="00B73B5E" w:rsidRPr="00A02C21" w:rsidRDefault="00B73B5E" w:rsidP="00F60C9F">
          <w:pPr>
            <w:pStyle w:val="Letterheadtext"/>
            <w:tabs>
              <w:tab w:val="left" w:pos="567"/>
            </w:tabs>
            <w:rPr>
              <w:rFonts w:cs="Arial"/>
              <w:snapToGrid w:val="0"/>
              <w:szCs w:val="16"/>
            </w:rPr>
          </w:pPr>
          <w:r w:rsidRPr="00A02C21">
            <w:rPr>
              <w:rFonts w:cs="Arial"/>
              <w:szCs w:val="16"/>
            </w:rPr>
            <w:t>Tel:</w:t>
          </w:r>
          <w:r w:rsidRPr="00A02C21">
            <w:rPr>
              <w:rFonts w:cs="Arial"/>
              <w:szCs w:val="16"/>
            </w:rPr>
            <w:tab/>
          </w:r>
          <w:r w:rsidRPr="00A02C21">
            <w:rPr>
              <w:rFonts w:cs="Arial"/>
              <w:snapToGrid w:val="0"/>
              <w:szCs w:val="16"/>
            </w:rPr>
            <w:t xml:space="preserve">+44 </w:t>
          </w:r>
          <w:r w:rsidRPr="00A02C21">
            <w:rPr>
              <w:rFonts w:cs="Arial"/>
              <w:snapToGrid w:val="0"/>
              <w:szCs w:val="16"/>
              <w:lang w:val="en-US"/>
            </w:rPr>
            <w:t>115 951 6577</w:t>
          </w:r>
        </w:p>
        <w:p w14:paraId="68BEB9FD" w14:textId="77777777" w:rsidR="00B73B5E" w:rsidRPr="00A02C21" w:rsidRDefault="00B73B5E" w:rsidP="00F60C9F">
          <w:pPr>
            <w:pStyle w:val="Letterheadtext"/>
            <w:tabs>
              <w:tab w:val="left" w:pos="567"/>
            </w:tabs>
            <w:rPr>
              <w:rFonts w:cs="Arial"/>
              <w:snapToGrid w:val="0"/>
              <w:szCs w:val="16"/>
            </w:rPr>
          </w:pPr>
          <w:r w:rsidRPr="00A02C21">
            <w:rPr>
              <w:rFonts w:cs="Arial"/>
              <w:szCs w:val="16"/>
            </w:rPr>
            <w:t>Fax:</w:t>
          </w:r>
          <w:r w:rsidRPr="00A02C21">
            <w:rPr>
              <w:rFonts w:cs="Arial"/>
              <w:szCs w:val="16"/>
            </w:rPr>
            <w:tab/>
          </w:r>
          <w:r w:rsidRPr="00A02C21">
            <w:rPr>
              <w:rFonts w:cs="Arial"/>
              <w:snapToGrid w:val="0"/>
              <w:szCs w:val="16"/>
            </w:rPr>
            <w:t xml:space="preserve">+44 </w:t>
          </w:r>
          <w:r w:rsidRPr="00A02C21">
            <w:rPr>
              <w:rFonts w:cs="Arial"/>
              <w:snapToGrid w:val="0"/>
              <w:szCs w:val="16"/>
              <w:lang w:val="en-US"/>
            </w:rPr>
            <w:t>115 951 6415</w:t>
          </w:r>
        </w:p>
        <w:p w14:paraId="77F1FC91" w14:textId="77777777" w:rsidR="00B73B5E" w:rsidRPr="00A02C21" w:rsidRDefault="00B73B5E" w:rsidP="00F60C9F">
          <w:pPr>
            <w:pStyle w:val="Letterheadtext"/>
            <w:tabs>
              <w:tab w:val="left" w:pos="567"/>
            </w:tabs>
            <w:rPr>
              <w:rFonts w:cs="Arial"/>
              <w:szCs w:val="16"/>
            </w:rPr>
          </w:pPr>
          <w:r w:rsidRPr="00A02C21">
            <w:rPr>
              <w:rFonts w:cs="Arial"/>
              <w:szCs w:val="16"/>
            </w:rPr>
            <w:t>E-mail:</w:t>
          </w:r>
          <w:r w:rsidRPr="00A02C21">
            <w:rPr>
              <w:rFonts w:cs="Arial"/>
              <w:szCs w:val="16"/>
            </w:rPr>
            <w:tab/>
          </w:r>
          <w:hyperlink r:id="rId5" w:history="1">
            <w:r w:rsidRPr="00A02C21">
              <w:rPr>
                <w:rStyle w:val="Hyperlink"/>
                <w:rFonts w:cs="Arial"/>
                <w:szCs w:val="16"/>
                <w:lang w:val="en-US"/>
              </w:rPr>
              <w:t>marnie.brennan@nottingham.ac.uk</w:t>
            </w:r>
          </w:hyperlink>
        </w:p>
        <w:p w14:paraId="197348D4" w14:textId="77777777" w:rsidR="00B73B5E" w:rsidRPr="00A02C21" w:rsidRDefault="00B73B5E" w:rsidP="00F60C9F">
          <w:pPr>
            <w:rPr>
              <w:rFonts w:cs="Arial"/>
              <w:sz w:val="16"/>
              <w:szCs w:val="16"/>
            </w:rPr>
          </w:pPr>
        </w:p>
      </w:tc>
    </w:tr>
  </w:tbl>
  <w:p w14:paraId="66B3F18F" w14:textId="77777777" w:rsidR="006C1D3B" w:rsidRPr="001C5B60" w:rsidRDefault="006C1D3B" w:rsidP="001C5B6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705"/>
    <w:rsid w:val="00004FD9"/>
    <w:rsid w:val="00033874"/>
    <w:rsid w:val="000369C3"/>
    <w:rsid w:val="00082729"/>
    <w:rsid w:val="0008579F"/>
    <w:rsid w:val="000C46B1"/>
    <w:rsid w:val="00105784"/>
    <w:rsid w:val="001467D1"/>
    <w:rsid w:val="001B46B0"/>
    <w:rsid w:val="001C5B60"/>
    <w:rsid w:val="00261EE2"/>
    <w:rsid w:val="002717E1"/>
    <w:rsid w:val="0027444C"/>
    <w:rsid w:val="00285A47"/>
    <w:rsid w:val="002E0799"/>
    <w:rsid w:val="00316FEF"/>
    <w:rsid w:val="00433A35"/>
    <w:rsid w:val="004759B4"/>
    <w:rsid w:val="004B0043"/>
    <w:rsid w:val="004E1F98"/>
    <w:rsid w:val="004E6B25"/>
    <w:rsid w:val="004F7716"/>
    <w:rsid w:val="005B7A7A"/>
    <w:rsid w:val="005E5DAE"/>
    <w:rsid w:val="005F71B6"/>
    <w:rsid w:val="00632027"/>
    <w:rsid w:val="006C1CDE"/>
    <w:rsid w:val="006C1D3B"/>
    <w:rsid w:val="006F12C0"/>
    <w:rsid w:val="00725232"/>
    <w:rsid w:val="007730F6"/>
    <w:rsid w:val="00817E37"/>
    <w:rsid w:val="00861E82"/>
    <w:rsid w:val="00866B5A"/>
    <w:rsid w:val="008720D0"/>
    <w:rsid w:val="008941E8"/>
    <w:rsid w:val="00901705"/>
    <w:rsid w:val="0091163B"/>
    <w:rsid w:val="0099092D"/>
    <w:rsid w:val="00990F7A"/>
    <w:rsid w:val="00A8093E"/>
    <w:rsid w:val="00A96F5D"/>
    <w:rsid w:val="00AA224B"/>
    <w:rsid w:val="00AB41D5"/>
    <w:rsid w:val="00AC6383"/>
    <w:rsid w:val="00AD05BB"/>
    <w:rsid w:val="00B02A0D"/>
    <w:rsid w:val="00B11997"/>
    <w:rsid w:val="00B166D6"/>
    <w:rsid w:val="00B17FB6"/>
    <w:rsid w:val="00B73B5E"/>
    <w:rsid w:val="00B83653"/>
    <w:rsid w:val="00BD48E1"/>
    <w:rsid w:val="00C255FA"/>
    <w:rsid w:val="00C442D4"/>
    <w:rsid w:val="00C6555F"/>
    <w:rsid w:val="00C679A8"/>
    <w:rsid w:val="00CC549B"/>
    <w:rsid w:val="00CF2947"/>
    <w:rsid w:val="00D12D3A"/>
    <w:rsid w:val="00D46B86"/>
    <w:rsid w:val="00D91BE7"/>
    <w:rsid w:val="00DC4129"/>
    <w:rsid w:val="00DC466A"/>
    <w:rsid w:val="00E07CC2"/>
    <w:rsid w:val="00E51FF9"/>
    <w:rsid w:val="00EB3940"/>
    <w:rsid w:val="00F65742"/>
    <w:rsid w:val="00F813E3"/>
    <w:rsid w:val="00F84D16"/>
    <w:rsid w:val="00F96846"/>
    <w:rsid w:val="00FB39F2"/>
    <w:rsid w:val="00FB7F6D"/>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A428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C5B60"/>
    <w:rPr>
      <w:rFonts w:asciiTheme="minorHAnsi" w:hAnsiTheme="minorHAnsi"/>
      <w:sz w:val="22"/>
      <w:lang w:val="en-GB"/>
    </w:rPr>
  </w:style>
  <w:style w:type="paragraph" w:styleId="berschrift1">
    <w:name w:val="heading 1"/>
    <w:basedOn w:val="Standard"/>
    <w:next w:val="Standard"/>
    <w:qFormat/>
    <w:pPr>
      <w:keepNext/>
      <w:jc w:val="center"/>
      <w:outlineLvl w:val="0"/>
    </w:pPr>
    <w:rPr>
      <w:rFonts w:cs="Arial"/>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153"/>
        <w:tab w:val="right" w:pos="8306"/>
      </w:tabs>
    </w:pPr>
  </w:style>
  <w:style w:type="paragraph" w:styleId="Fuzeile">
    <w:name w:val="footer"/>
    <w:basedOn w:val="Standard"/>
    <w:link w:val="FuzeileZchn"/>
    <w:pPr>
      <w:tabs>
        <w:tab w:val="center" w:pos="4153"/>
        <w:tab w:val="right" w:pos="8306"/>
      </w:tabs>
    </w:pPr>
  </w:style>
  <w:style w:type="paragraph" w:customStyle="1" w:styleId="wfxRecipient">
    <w:name w:val="wfxRecipient"/>
    <w:basedOn w:val="Standard"/>
  </w:style>
  <w:style w:type="character" w:styleId="Hyperlink">
    <w:name w:val="Hyperlink"/>
    <w:basedOn w:val="Absatz-Standardschriftart"/>
    <w:rPr>
      <w:color w:val="0000FF"/>
      <w:u w:val="single"/>
    </w:rPr>
  </w:style>
  <w:style w:type="paragraph" w:customStyle="1" w:styleId="LetterheadTitle">
    <w:name w:val="Letterhead Title"/>
    <w:basedOn w:val="Standard"/>
    <w:next w:val="Standard"/>
    <w:pPr>
      <w:jc w:val="center"/>
    </w:pPr>
    <w:rPr>
      <w:b/>
      <w:sz w:val="24"/>
    </w:rPr>
  </w:style>
  <w:style w:type="paragraph" w:customStyle="1" w:styleId="Letterheadtext">
    <w:name w:val="Letterhead text"/>
    <w:basedOn w:val="Standard"/>
    <w:next w:val="Standard"/>
    <w:rPr>
      <w:sz w:val="16"/>
    </w:rPr>
  </w:style>
  <w:style w:type="paragraph" w:customStyle="1" w:styleId="wfxFaxNum">
    <w:name w:val="wfxFaxNum"/>
    <w:basedOn w:val="Standard"/>
  </w:style>
  <w:style w:type="character" w:styleId="BesuchterHyperlink">
    <w:name w:val="FollowedHyperlink"/>
    <w:basedOn w:val="Absatz-Standardschriftart"/>
    <w:rPr>
      <w:color w:val="800080"/>
      <w:u w:val="single"/>
    </w:rPr>
  </w:style>
  <w:style w:type="character" w:styleId="Seitenzahl">
    <w:name w:val="page number"/>
    <w:basedOn w:val="Absatz-Standardschriftart"/>
    <w:rPr>
      <w:rFonts w:ascii="Arial" w:hAnsi="Arial"/>
    </w:rPr>
  </w:style>
  <w:style w:type="paragraph" w:customStyle="1" w:styleId="wfxSubject">
    <w:name w:val="wfxSubject"/>
    <w:basedOn w:val="Standard"/>
    <w:rsid w:val="005F71B6"/>
  </w:style>
  <w:style w:type="character" w:customStyle="1" w:styleId="FuzeileZchn">
    <w:name w:val="Fußzeile Zchn"/>
    <w:basedOn w:val="Absatz-Standardschriftart"/>
    <w:link w:val="Fuzeile"/>
    <w:rsid w:val="0008579F"/>
    <w:rPr>
      <w:lang w:val="en-GB"/>
    </w:rPr>
  </w:style>
  <w:style w:type="paragraph" w:styleId="Sprechblasentext">
    <w:name w:val="Balloon Text"/>
    <w:basedOn w:val="Standard"/>
    <w:link w:val="SprechblasentextZchn"/>
    <w:rsid w:val="00A96F5D"/>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A96F5D"/>
    <w:rPr>
      <w:rFonts w:ascii="Lucida Grande" w:hAnsi="Lucida Grande" w:cs="Lucida Grande"/>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C5B60"/>
    <w:rPr>
      <w:rFonts w:asciiTheme="minorHAnsi" w:hAnsiTheme="minorHAnsi"/>
      <w:sz w:val="22"/>
      <w:lang w:val="en-GB"/>
    </w:rPr>
  </w:style>
  <w:style w:type="paragraph" w:styleId="berschrift1">
    <w:name w:val="heading 1"/>
    <w:basedOn w:val="Standard"/>
    <w:next w:val="Standard"/>
    <w:qFormat/>
    <w:pPr>
      <w:keepNext/>
      <w:jc w:val="center"/>
      <w:outlineLvl w:val="0"/>
    </w:pPr>
    <w:rPr>
      <w:rFonts w:cs="Arial"/>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153"/>
        <w:tab w:val="right" w:pos="8306"/>
      </w:tabs>
    </w:pPr>
  </w:style>
  <w:style w:type="paragraph" w:styleId="Fuzeile">
    <w:name w:val="footer"/>
    <w:basedOn w:val="Standard"/>
    <w:link w:val="FuzeileZchn"/>
    <w:pPr>
      <w:tabs>
        <w:tab w:val="center" w:pos="4153"/>
        <w:tab w:val="right" w:pos="8306"/>
      </w:tabs>
    </w:pPr>
  </w:style>
  <w:style w:type="paragraph" w:customStyle="1" w:styleId="wfxRecipient">
    <w:name w:val="wfxRecipient"/>
    <w:basedOn w:val="Standard"/>
  </w:style>
  <w:style w:type="character" w:styleId="Hyperlink">
    <w:name w:val="Hyperlink"/>
    <w:basedOn w:val="Absatz-Standardschriftart"/>
    <w:rPr>
      <w:color w:val="0000FF"/>
      <w:u w:val="single"/>
    </w:rPr>
  </w:style>
  <w:style w:type="paragraph" w:customStyle="1" w:styleId="LetterheadTitle">
    <w:name w:val="Letterhead Title"/>
    <w:basedOn w:val="Standard"/>
    <w:next w:val="Standard"/>
    <w:pPr>
      <w:jc w:val="center"/>
    </w:pPr>
    <w:rPr>
      <w:b/>
      <w:sz w:val="24"/>
    </w:rPr>
  </w:style>
  <w:style w:type="paragraph" w:customStyle="1" w:styleId="Letterheadtext">
    <w:name w:val="Letterhead text"/>
    <w:basedOn w:val="Standard"/>
    <w:next w:val="Standard"/>
    <w:rPr>
      <w:sz w:val="16"/>
    </w:rPr>
  </w:style>
  <w:style w:type="paragraph" w:customStyle="1" w:styleId="wfxFaxNum">
    <w:name w:val="wfxFaxNum"/>
    <w:basedOn w:val="Standard"/>
  </w:style>
  <w:style w:type="character" w:styleId="BesuchterHyperlink">
    <w:name w:val="FollowedHyperlink"/>
    <w:basedOn w:val="Absatz-Standardschriftart"/>
    <w:rPr>
      <w:color w:val="800080"/>
      <w:u w:val="single"/>
    </w:rPr>
  </w:style>
  <w:style w:type="character" w:styleId="Seitenzahl">
    <w:name w:val="page number"/>
    <w:basedOn w:val="Absatz-Standardschriftart"/>
    <w:rPr>
      <w:rFonts w:ascii="Arial" w:hAnsi="Arial"/>
    </w:rPr>
  </w:style>
  <w:style w:type="paragraph" w:customStyle="1" w:styleId="wfxSubject">
    <w:name w:val="wfxSubject"/>
    <w:basedOn w:val="Standard"/>
    <w:rsid w:val="005F71B6"/>
  </w:style>
  <w:style w:type="character" w:customStyle="1" w:styleId="FuzeileZchn">
    <w:name w:val="Fußzeile Zchn"/>
    <w:basedOn w:val="Absatz-Standardschriftart"/>
    <w:link w:val="Fuzeile"/>
    <w:rsid w:val="0008579F"/>
    <w:rPr>
      <w:lang w:val="en-GB"/>
    </w:rPr>
  </w:style>
  <w:style w:type="paragraph" w:styleId="Sprechblasentext">
    <w:name w:val="Balloon Text"/>
    <w:basedOn w:val="Standard"/>
    <w:link w:val="SprechblasentextZchn"/>
    <w:rsid w:val="00A96F5D"/>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A96F5D"/>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nventum.dk"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vepm.org.uk" TargetMode="External"/><Relationship Id="rId4" Type="http://schemas.openxmlformats.org/officeDocument/2006/relationships/settings" Target="settings.xml"/><Relationship Id="rId9" Type="http://schemas.openxmlformats.org/officeDocument/2006/relationships/hyperlink" Target="http://svepm2016.org/"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3" Type="http://schemas.openxmlformats.org/officeDocument/2006/relationships/hyperlink" Target="mailto:ann.lindberg@sva.se" TargetMode="External"/><Relationship Id="rId2" Type="http://schemas.openxmlformats.org/officeDocument/2006/relationships/hyperlink" Target="http://www.svepm.org.uk" TargetMode="External"/><Relationship Id="rId1" Type="http://schemas.openxmlformats.org/officeDocument/2006/relationships/image" Target="media/image1.emf"/><Relationship Id="rId5" Type="http://schemas.openxmlformats.org/officeDocument/2006/relationships/hyperlink" Target="mailto:marnie.brennan@nottingham.ac.uk" TargetMode="External"/><Relationship Id="rId4" Type="http://schemas.openxmlformats.org/officeDocument/2006/relationships/hyperlink" Target="mailto:hans.thulke@ufz.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st\DataSpace\dataspace.ufz.de\my\ActiveWork\SVEPM\SVEPM%20letterhead%202015-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70AA1B-3298-4374-8F5B-68A12D6BD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SVEPM letterhead 2015-2016</Template>
  <TotalTime>0</TotalTime>
  <Pages>2</Pages>
  <Words>578</Words>
  <Characters>3644</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To:</vt:lpstr>
      <vt:lpstr>To:</vt:lpstr>
    </vt:vector>
  </TitlesOfParts>
  <Company>Gaborone, Botswana</Company>
  <LinksUpToDate>false</LinksUpToDate>
  <CharactersWithSpaces>4214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HHT</dc:creator>
  <cp:lastModifiedBy>HHT</cp:lastModifiedBy>
  <cp:revision>40</cp:revision>
  <cp:lastPrinted>2004-04-05T11:02:00Z</cp:lastPrinted>
  <dcterms:created xsi:type="dcterms:W3CDTF">2015-05-19T17:40:00Z</dcterms:created>
  <dcterms:modified xsi:type="dcterms:W3CDTF">2015-05-31T22:51:00Z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-79448226</vt:i4>
  </property>
  <property fmtid="{D5CDD505-2E9C-101B-9397-08002B2CF9AE}" pid="3" name="_EmailSubject">
    <vt:lpwstr>SVEPM stationery</vt:lpwstr>
  </property>
  <property fmtid="{D5CDD505-2E9C-101B-9397-08002B2CF9AE}" pid="4" name="_AuthorEmail">
    <vt:lpwstr>a.d.paterson@btopenworld.com</vt:lpwstr>
  </property>
  <property fmtid="{D5CDD505-2E9C-101B-9397-08002B2CF9AE}" pid="5" name="_AuthorEmailDisplayName">
    <vt:lpwstr>Andrew D Paterson</vt:lpwstr>
  </property>
  <property fmtid="{D5CDD505-2E9C-101B-9397-08002B2CF9AE}" pid="6" name="_ReviewingToolsShownOnce">
    <vt:lpwstr/>
  </property>
</Properties>
</file>