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Default Extension="ppt" ContentType="application/vnd.ms-powerpoi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77B04F7" w14:textId="77777777" w:rsidR="00E045E6" w:rsidRPr="007B0437" w:rsidRDefault="00E045E6" w:rsidP="007B0437">
      <w:pPr>
        <w:pStyle w:val="BodyText"/>
        <w:tabs>
          <w:tab w:val="left" w:pos="720"/>
        </w:tabs>
        <w:spacing w:before="240" w:after="300"/>
        <w:jc w:val="center"/>
        <w:rPr>
          <w:rFonts w:cs="Arial"/>
          <w:b/>
          <w:caps/>
          <w:sz w:val="32"/>
          <w:szCs w:val="32"/>
          <w:u w:val="single"/>
          <w:lang w:val="en-GB"/>
        </w:rPr>
      </w:pPr>
      <w:r w:rsidRPr="007B0437">
        <w:rPr>
          <w:rFonts w:cs="Arial"/>
          <w:b/>
          <w:caps/>
          <w:sz w:val="32"/>
          <w:szCs w:val="32"/>
          <w:u w:val="single"/>
          <w:lang w:val="en-GB"/>
        </w:rPr>
        <w:t>Delivering a Poster Pitch?</w:t>
      </w:r>
    </w:p>
    <w:p w14:paraId="557A47AE" w14:textId="14E155DA" w:rsidR="00E045E6" w:rsidRDefault="00E045E6" w:rsidP="007A7E34">
      <w:pPr>
        <w:pStyle w:val="BodyText"/>
        <w:tabs>
          <w:tab w:val="left" w:pos="720"/>
        </w:tabs>
        <w:spacing w:before="240"/>
        <w:rPr>
          <w:rFonts w:ascii="Times New Roman" w:hAnsi="Times New Roman"/>
          <w:sz w:val="24"/>
          <w:szCs w:val="24"/>
          <w:lang w:val="en-GB"/>
        </w:rPr>
      </w:pPr>
      <w:r w:rsidRPr="00E045E6">
        <w:rPr>
          <w:rFonts w:ascii="Times New Roman" w:hAnsi="Times New Roman"/>
          <w:sz w:val="24"/>
          <w:szCs w:val="24"/>
          <w:lang w:val="en-GB"/>
        </w:rPr>
        <w:t>A limited number of poster authors have the opportunity to present a short poster pitch during the conference. You can register your interest in presenting a poster pitch, during poster registration. You will be notified by the local conference organiser if you have been assigned a time</w:t>
      </w:r>
      <w:r w:rsidR="000F5DBB">
        <w:rPr>
          <w:rFonts w:ascii="Times New Roman" w:hAnsi="Times New Roman"/>
          <w:sz w:val="24"/>
          <w:szCs w:val="24"/>
          <w:lang w:val="en-GB"/>
        </w:rPr>
        <w:t>-</w:t>
      </w:r>
      <w:r w:rsidRPr="00E045E6">
        <w:rPr>
          <w:rFonts w:ascii="Times New Roman" w:hAnsi="Times New Roman"/>
          <w:sz w:val="24"/>
          <w:szCs w:val="24"/>
          <w:lang w:val="en-GB"/>
        </w:rPr>
        <w:t xml:space="preserve">slot to make a poster pitch. </w:t>
      </w:r>
    </w:p>
    <w:p w14:paraId="5A3BB591" w14:textId="6B438C7B" w:rsidR="00735369" w:rsidRPr="00E045E6" w:rsidRDefault="00735369" w:rsidP="007A7E34">
      <w:pPr>
        <w:pStyle w:val="BodyText"/>
        <w:tabs>
          <w:tab w:val="left" w:pos="720"/>
        </w:tabs>
        <w:spacing w:before="240"/>
        <w:rPr>
          <w:rFonts w:ascii="Times New Roman" w:hAnsi="Times New Roman"/>
          <w:sz w:val="24"/>
          <w:szCs w:val="24"/>
          <w:lang w:val="en-GB"/>
        </w:rPr>
      </w:pPr>
      <w:r w:rsidRPr="007B0437">
        <w:rPr>
          <w:rFonts w:ascii="Times New Roman" w:hAnsi="Times New Roman"/>
          <w:sz w:val="24"/>
          <w:szCs w:val="24"/>
          <w:lang w:val="en-GB"/>
        </w:rPr>
        <w:t xml:space="preserve">If presenting an oral presentation, you </w:t>
      </w:r>
      <w:r w:rsidR="00C0370E" w:rsidRPr="007B0437">
        <w:rPr>
          <w:rFonts w:ascii="Times New Roman" w:hAnsi="Times New Roman"/>
          <w:sz w:val="24"/>
          <w:szCs w:val="24"/>
          <w:lang w:val="en-GB"/>
        </w:rPr>
        <w:t>cannot</w:t>
      </w:r>
      <w:r w:rsidRPr="007B0437">
        <w:rPr>
          <w:rFonts w:ascii="Times New Roman" w:hAnsi="Times New Roman"/>
          <w:sz w:val="24"/>
          <w:szCs w:val="24"/>
          <w:lang w:val="en-GB"/>
        </w:rPr>
        <w:t xml:space="preserve"> also present a poster pitch</w:t>
      </w:r>
      <w:r>
        <w:rPr>
          <w:rFonts w:ascii="Times New Roman" w:hAnsi="Times New Roman"/>
          <w:sz w:val="24"/>
          <w:szCs w:val="24"/>
          <w:lang w:val="en-GB"/>
        </w:rPr>
        <w:t>.</w:t>
      </w:r>
    </w:p>
    <w:p w14:paraId="1AB6C8F1" w14:textId="77777777" w:rsidR="00E045E6" w:rsidRPr="00E045E6" w:rsidRDefault="00E045E6" w:rsidP="007A7E34">
      <w:pPr>
        <w:pStyle w:val="BodyText"/>
        <w:tabs>
          <w:tab w:val="left" w:pos="720"/>
        </w:tabs>
        <w:spacing w:before="240"/>
        <w:rPr>
          <w:rFonts w:cs="Arial"/>
          <w:b/>
          <w:sz w:val="24"/>
          <w:szCs w:val="24"/>
          <w:lang w:val="en-GB"/>
        </w:rPr>
      </w:pPr>
      <w:r w:rsidRPr="00E045E6">
        <w:rPr>
          <w:rFonts w:cs="Arial"/>
          <w:b/>
          <w:sz w:val="24"/>
          <w:szCs w:val="24"/>
          <w:lang w:val="en-GB"/>
        </w:rPr>
        <w:t>Aim</w:t>
      </w:r>
    </w:p>
    <w:p w14:paraId="714788AF" w14:textId="340FEEDF" w:rsidR="00E045E6" w:rsidRPr="00E045E6" w:rsidRDefault="00E045E6" w:rsidP="007A7E34">
      <w:pPr>
        <w:pStyle w:val="BodyText"/>
        <w:tabs>
          <w:tab w:val="left" w:pos="720"/>
        </w:tabs>
        <w:spacing w:before="240"/>
        <w:rPr>
          <w:rFonts w:ascii="Times New Roman" w:hAnsi="Times New Roman"/>
          <w:sz w:val="24"/>
          <w:szCs w:val="24"/>
          <w:lang w:val="en-GB"/>
        </w:rPr>
      </w:pPr>
      <w:r w:rsidRPr="00E045E6">
        <w:rPr>
          <w:rFonts w:ascii="Times New Roman" w:hAnsi="Times New Roman"/>
          <w:sz w:val="24"/>
          <w:szCs w:val="24"/>
          <w:lang w:val="en-GB"/>
        </w:rPr>
        <w:t xml:space="preserve">The aim of a poster pitch is to highlight your work in </w:t>
      </w:r>
      <w:r w:rsidRPr="007B0437">
        <w:rPr>
          <w:rFonts w:ascii="Times New Roman" w:hAnsi="Times New Roman"/>
          <w:b/>
          <w:sz w:val="28"/>
          <w:szCs w:val="28"/>
          <w:u w:val="single"/>
          <w:lang w:val="en-GB"/>
        </w:rPr>
        <w:t>two</w:t>
      </w:r>
      <w:r w:rsidRPr="00E045E6">
        <w:rPr>
          <w:rFonts w:ascii="Times New Roman" w:hAnsi="Times New Roman"/>
          <w:sz w:val="24"/>
          <w:szCs w:val="24"/>
          <w:lang w:val="en-GB"/>
        </w:rPr>
        <w:t xml:space="preserve"> minutes and to deliver your key message so that people come to view your poster and discuss your work. It is </w:t>
      </w:r>
      <w:r w:rsidRPr="00E045E6">
        <w:rPr>
          <w:rFonts w:ascii="Times New Roman" w:hAnsi="Times New Roman"/>
          <w:sz w:val="24"/>
          <w:szCs w:val="24"/>
          <w:u w:val="single"/>
          <w:lang w:val="en-GB"/>
        </w:rPr>
        <w:t>not</w:t>
      </w:r>
      <w:r w:rsidRPr="00E045E6">
        <w:rPr>
          <w:rFonts w:ascii="Times New Roman" w:hAnsi="Times New Roman"/>
          <w:sz w:val="24"/>
          <w:szCs w:val="24"/>
          <w:lang w:val="en-GB"/>
        </w:rPr>
        <w:t xml:space="preserve"> an ultra-short version of a research talk including introduction, materials</w:t>
      </w:r>
      <w:r w:rsidR="007B0437">
        <w:rPr>
          <w:rFonts w:ascii="Times New Roman" w:hAnsi="Times New Roman"/>
          <w:sz w:val="24"/>
          <w:szCs w:val="24"/>
          <w:lang w:val="en-GB"/>
        </w:rPr>
        <w:t>,</w:t>
      </w:r>
      <w:r w:rsidRPr="00E045E6">
        <w:rPr>
          <w:rFonts w:ascii="Times New Roman" w:hAnsi="Times New Roman"/>
          <w:sz w:val="24"/>
          <w:szCs w:val="24"/>
          <w:lang w:val="en-GB"/>
        </w:rPr>
        <w:t xml:space="preserve"> methods and discussion.</w:t>
      </w:r>
    </w:p>
    <w:p w14:paraId="02023199" w14:textId="629BCF24" w:rsidR="00E045E6" w:rsidRDefault="009123DB" w:rsidP="007A7E34">
      <w:pPr>
        <w:pStyle w:val="BodyText"/>
        <w:tabs>
          <w:tab w:val="left" w:pos="720"/>
        </w:tabs>
        <w:spacing w:before="240"/>
        <w:rPr>
          <w:rFonts w:cs="Arial"/>
          <w:b/>
          <w:sz w:val="24"/>
          <w:szCs w:val="24"/>
          <w:lang w:val="en-GB"/>
        </w:rPr>
      </w:pPr>
      <w:r>
        <w:rPr>
          <w:rFonts w:cs="Arial"/>
          <w:b/>
          <w:sz w:val="24"/>
          <w:szCs w:val="24"/>
          <w:lang w:val="en-GB"/>
        </w:rPr>
        <w:t>What is a good poster pitch?</w:t>
      </w:r>
      <w:r w:rsidR="007B0437">
        <w:rPr>
          <w:rFonts w:cs="Arial"/>
          <w:b/>
          <w:sz w:val="24"/>
          <w:szCs w:val="24"/>
          <w:lang w:val="en-GB"/>
        </w:rPr>
        <w:t xml:space="preserve"> </w:t>
      </w:r>
    </w:p>
    <w:p w14:paraId="21D97F8E" w14:textId="772B8E6E" w:rsidR="00735369" w:rsidRDefault="00735369" w:rsidP="007A7E34">
      <w:pPr>
        <w:pStyle w:val="CommentText"/>
        <w:spacing w:before="240"/>
        <w:rPr>
          <w:sz w:val="24"/>
          <w:szCs w:val="24"/>
        </w:rPr>
      </w:pPr>
      <w:r>
        <w:rPr>
          <w:sz w:val="24"/>
          <w:szCs w:val="24"/>
        </w:rPr>
        <w:t>Poster pitches are to be delivered orally (do not develop tailored slides); an image of your poster will be shown as you speak, for you to refer to.</w:t>
      </w:r>
    </w:p>
    <w:p w14:paraId="71F24AC6" w14:textId="10C4146F" w:rsidR="00735369" w:rsidRPr="00735369" w:rsidRDefault="00735369" w:rsidP="007A7E34">
      <w:pPr>
        <w:pStyle w:val="CommentText"/>
        <w:spacing w:before="24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lang w:val="en-GB"/>
        </w:rPr>
        <w:t>Five</w:t>
      </w:r>
      <w:r w:rsidRPr="00735369">
        <w:rPr>
          <w:rFonts w:ascii="Arial" w:hAnsi="Arial" w:cs="Arial"/>
          <w:b/>
          <w:sz w:val="24"/>
          <w:szCs w:val="24"/>
          <w:lang w:val="en-GB"/>
        </w:rPr>
        <w:t xml:space="preserve"> key points</w:t>
      </w:r>
    </w:p>
    <w:p w14:paraId="73ED8693" w14:textId="10499415" w:rsidR="009123DB" w:rsidRDefault="00735369" w:rsidP="00C0370E">
      <w:pPr>
        <w:pStyle w:val="CommentText"/>
        <w:numPr>
          <w:ilvl w:val="0"/>
          <w:numId w:val="2"/>
        </w:numPr>
        <w:spacing w:after="60"/>
        <w:ind w:left="714" w:hanging="357"/>
        <w:rPr>
          <w:sz w:val="24"/>
          <w:szCs w:val="24"/>
        </w:rPr>
      </w:pPr>
      <w:r>
        <w:rPr>
          <w:sz w:val="24"/>
          <w:szCs w:val="24"/>
        </w:rPr>
        <w:t xml:space="preserve">Develop a </w:t>
      </w:r>
      <w:r w:rsidR="009123DB" w:rsidRPr="007B0437">
        <w:rPr>
          <w:sz w:val="24"/>
          <w:szCs w:val="24"/>
        </w:rPr>
        <w:t>concise message</w:t>
      </w:r>
    </w:p>
    <w:p w14:paraId="4EA36262" w14:textId="2509F5D6" w:rsidR="00735369" w:rsidRPr="00735369" w:rsidRDefault="00735369" w:rsidP="00C0370E">
      <w:pPr>
        <w:pStyle w:val="ListParagraph"/>
        <w:numPr>
          <w:ilvl w:val="0"/>
          <w:numId w:val="2"/>
        </w:numPr>
        <w:spacing w:after="60"/>
        <w:ind w:left="714" w:hanging="357"/>
        <w:contextualSpacing w:val="0"/>
        <w:rPr>
          <w:szCs w:val="24"/>
        </w:rPr>
      </w:pPr>
      <w:r w:rsidRPr="00735369">
        <w:rPr>
          <w:szCs w:val="24"/>
        </w:rPr>
        <w:t>Include</w:t>
      </w:r>
      <w:r>
        <w:rPr>
          <w:szCs w:val="24"/>
        </w:rPr>
        <w:t xml:space="preserve"> the</w:t>
      </w:r>
      <w:r w:rsidRPr="00735369">
        <w:rPr>
          <w:szCs w:val="24"/>
        </w:rPr>
        <w:t xml:space="preserve"> </w:t>
      </w:r>
      <w:r>
        <w:rPr>
          <w:szCs w:val="24"/>
        </w:rPr>
        <w:t>poster t</w:t>
      </w:r>
      <w:r w:rsidRPr="00735369">
        <w:rPr>
          <w:szCs w:val="24"/>
        </w:rPr>
        <w:t xml:space="preserve">itle, poster number </w:t>
      </w:r>
      <w:r>
        <w:rPr>
          <w:szCs w:val="24"/>
        </w:rPr>
        <w:t xml:space="preserve">and </w:t>
      </w:r>
      <w:r w:rsidRPr="00735369">
        <w:rPr>
          <w:szCs w:val="24"/>
        </w:rPr>
        <w:t>where your poster is displayed</w:t>
      </w:r>
    </w:p>
    <w:p w14:paraId="670D0FAA" w14:textId="021F86DA" w:rsidR="00735369" w:rsidRPr="00735369" w:rsidRDefault="00735369" w:rsidP="00C0370E">
      <w:pPr>
        <w:pStyle w:val="ListParagraph"/>
        <w:numPr>
          <w:ilvl w:val="0"/>
          <w:numId w:val="2"/>
        </w:numPr>
        <w:spacing w:after="60"/>
        <w:ind w:left="714" w:hanging="357"/>
        <w:contextualSpacing w:val="0"/>
        <w:rPr>
          <w:szCs w:val="24"/>
        </w:rPr>
      </w:pPr>
      <w:r w:rsidRPr="00735369">
        <w:rPr>
          <w:szCs w:val="24"/>
        </w:rPr>
        <w:t>Why the question?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(</w:t>
      </w:r>
      <w:r w:rsidR="00C0370E">
        <w:rPr>
          <w:szCs w:val="24"/>
        </w:rPr>
        <w:t>P</w:t>
      </w:r>
      <w:r>
        <w:rPr>
          <w:szCs w:val="24"/>
        </w:rPr>
        <w:t>itch your subject</w:t>
      </w:r>
      <w:r w:rsidR="00C0370E">
        <w:rPr>
          <w:szCs w:val="24"/>
        </w:rPr>
        <w:t>,</w:t>
      </w:r>
      <w:r>
        <w:rPr>
          <w:szCs w:val="24"/>
        </w:rPr>
        <w:t xml:space="preserve"> be original</w:t>
      </w:r>
      <w:r w:rsidR="00C0370E">
        <w:rPr>
          <w:szCs w:val="24"/>
        </w:rPr>
        <w:t>, get their attention</w:t>
      </w:r>
      <w:r>
        <w:rPr>
          <w:szCs w:val="24"/>
        </w:rPr>
        <w:t>)</w:t>
      </w:r>
    </w:p>
    <w:p w14:paraId="4D312540" w14:textId="2D4895BF" w:rsidR="00735369" w:rsidRPr="00735369" w:rsidRDefault="00735369" w:rsidP="00C0370E">
      <w:pPr>
        <w:pStyle w:val="CommentText"/>
        <w:numPr>
          <w:ilvl w:val="0"/>
          <w:numId w:val="2"/>
        </w:numPr>
        <w:spacing w:after="60"/>
        <w:ind w:left="714" w:hanging="357"/>
        <w:rPr>
          <w:sz w:val="24"/>
          <w:szCs w:val="24"/>
        </w:rPr>
      </w:pPr>
      <w:r w:rsidRPr="007B0437">
        <w:rPr>
          <w:sz w:val="24"/>
          <w:szCs w:val="24"/>
          <w:lang w:val="en-GB"/>
        </w:rPr>
        <w:t>What was found</w:t>
      </w:r>
      <w:r>
        <w:rPr>
          <w:sz w:val="24"/>
          <w:szCs w:val="24"/>
          <w:lang w:val="en-GB"/>
        </w:rPr>
        <w:t>?</w:t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</w:r>
      <w:r>
        <w:rPr>
          <w:sz w:val="24"/>
          <w:szCs w:val="24"/>
          <w:lang w:val="en-GB"/>
        </w:rPr>
        <w:tab/>
        <w:t>(</w:t>
      </w:r>
      <w:r w:rsidR="00C0370E">
        <w:rPr>
          <w:sz w:val="24"/>
          <w:szCs w:val="24"/>
          <w:lang w:val="en-GB"/>
        </w:rPr>
        <w:t>M</w:t>
      </w:r>
      <w:r w:rsidRPr="00735369">
        <w:rPr>
          <w:sz w:val="24"/>
          <w:szCs w:val="24"/>
        </w:rPr>
        <w:t>ake the audience curious</w:t>
      </w:r>
      <w:r w:rsidR="00C0370E">
        <w:rPr>
          <w:sz w:val="24"/>
          <w:szCs w:val="24"/>
        </w:rPr>
        <w:t>; keep them "on the hook"</w:t>
      </w:r>
      <w:r w:rsidRPr="00735369">
        <w:rPr>
          <w:sz w:val="24"/>
          <w:szCs w:val="24"/>
        </w:rPr>
        <w:t>)</w:t>
      </w:r>
      <w:r>
        <w:rPr>
          <w:sz w:val="24"/>
          <w:szCs w:val="24"/>
          <w:lang w:val="en-GB"/>
        </w:rPr>
        <w:t xml:space="preserve"> </w:t>
      </w:r>
    </w:p>
    <w:p w14:paraId="01D9F594" w14:textId="109F67DA" w:rsidR="00735369" w:rsidRPr="00735369" w:rsidRDefault="00735369" w:rsidP="00C0370E">
      <w:pPr>
        <w:pStyle w:val="ListParagraph"/>
        <w:numPr>
          <w:ilvl w:val="0"/>
          <w:numId w:val="2"/>
        </w:numPr>
        <w:spacing w:after="60"/>
        <w:ind w:left="714" w:hanging="357"/>
        <w:contextualSpacing w:val="0"/>
        <w:rPr>
          <w:szCs w:val="24"/>
        </w:rPr>
      </w:pPr>
      <w:r w:rsidRPr="00735369">
        <w:rPr>
          <w:szCs w:val="24"/>
        </w:rPr>
        <w:t xml:space="preserve">Practice, practice, practice; don’t go over </w:t>
      </w:r>
      <w:r>
        <w:rPr>
          <w:szCs w:val="24"/>
        </w:rPr>
        <w:t>the</w:t>
      </w:r>
      <w:r w:rsidRPr="00735369">
        <w:rPr>
          <w:szCs w:val="24"/>
        </w:rPr>
        <w:t xml:space="preserve"> 2 minute </w:t>
      </w:r>
      <w:r>
        <w:rPr>
          <w:szCs w:val="24"/>
        </w:rPr>
        <w:t xml:space="preserve">time </w:t>
      </w:r>
      <w:r w:rsidRPr="00735369">
        <w:rPr>
          <w:szCs w:val="24"/>
        </w:rPr>
        <w:t xml:space="preserve">limit! </w:t>
      </w:r>
      <w:bookmarkStart w:id="0" w:name="_GoBack"/>
      <w:bookmarkEnd w:id="0"/>
    </w:p>
    <w:sectPr w:rsidR="00735369" w:rsidRPr="00735369" w:rsidSect="007B0437">
      <w:head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5DEC423" w14:textId="77777777" w:rsidR="007B0437" w:rsidRDefault="007B0437" w:rsidP="007B0437">
      <w:r>
        <w:separator/>
      </w:r>
    </w:p>
  </w:endnote>
  <w:endnote w:type="continuationSeparator" w:id="0">
    <w:p w14:paraId="65CF272A" w14:textId="77777777" w:rsidR="007B0437" w:rsidRDefault="007B0437" w:rsidP="007B04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408EB92" w14:textId="77777777" w:rsidR="007B0437" w:rsidRDefault="007B0437" w:rsidP="007B0437">
      <w:r>
        <w:separator/>
      </w:r>
    </w:p>
  </w:footnote>
  <w:footnote w:type="continuationSeparator" w:id="0">
    <w:p w14:paraId="671E88CA" w14:textId="77777777" w:rsidR="007B0437" w:rsidRDefault="007B0437" w:rsidP="007B04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1951"/>
      <w:gridCol w:w="8363"/>
    </w:tblGrid>
    <w:tr w:rsidR="007B0437" w14:paraId="62A908FC" w14:textId="77777777" w:rsidTr="007B0437">
      <w:trPr>
        <w:cantSplit/>
      </w:trPr>
      <w:tc>
        <w:tcPr>
          <w:tcW w:w="1951" w:type="dxa"/>
          <w:hideMark/>
        </w:tcPr>
        <w:p w14:paraId="36CAF1DC" w14:textId="77777777" w:rsidR="007B0437" w:rsidRDefault="007B0437" w:rsidP="007B0437">
          <w:pPr>
            <w:pStyle w:val="Header"/>
            <w:numPr>
              <w:ilvl w:val="12"/>
              <w:numId w:val="0"/>
            </w:numPr>
            <w:rPr>
              <w:rFonts w:ascii="Arial" w:hAnsi="Arial"/>
            </w:rPr>
          </w:pPr>
          <w:r>
            <w:rPr>
              <w:rFonts w:ascii="Arial" w:hAnsi="Arial"/>
              <w:noProof/>
            </w:rPr>
            <w:object w:dxaOrig="1575" w:dyaOrig="1185" w14:anchorId="7F428A92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78.75pt;height:59.25pt" o:ole="" fillcolor="window">
                <v:imagedata r:id="rId1" o:title=""/>
              </v:shape>
              <o:OLEObject Type="Embed" ProgID="PowerPoint.Show.8" ShapeID="_x0000_i1025" DrawAspect="Content" ObjectID="_1540027636" r:id="rId2"/>
            </w:object>
          </w:r>
        </w:p>
      </w:tc>
      <w:tc>
        <w:tcPr>
          <w:tcW w:w="8363" w:type="dxa"/>
        </w:tcPr>
        <w:p w14:paraId="22AD5147" w14:textId="77777777" w:rsidR="007B0437" w:rsidRDefault="007B0437" w:rsidP="007B0437">
          <w:pPr>
            <w:pStyle w:val="Header"/>
            <w:jc w:val="center"/>
            <w:rPr>
              <w:rFonts w:ascii="Arial" w:hAnsi="Arial"/>
              <w:b/>
              <w:sz w:val="26"/>
            </w:rPr>
          </w:pPr>
          <w:r>
            <w:rPr>
              <w:rFonts w:ascii="Arial" w:hAnsi="Arial"/>
              <w:b/>
              <w:sz w:val="26"/>
            </w:rPr>
            <w:t>The Society for Veterinary Epidemiology and Preventive Medicine</w:t>
          </w:r>
        </w:p>
        <w:p w14:paraId="6E13C7CA" w14:textId="77777777" w:rsidR="007B0437" w:rsidRDefault="007B0437" w:rsidP="007B0437">
          <w:pPr>
            <w:pStyle w:val="Header"/>
            <w:numPr>
              <w:ilvl w:val="12"/>
              <w:numId w:val="0"/>
            </w:numPr>
            <w:jc w:val="center"/>
            <w:rPr>
              <w:rFonts w:ascii="Arial" w:hAnsi="Arial"/>
            </w:rPr>
          </w:pPr>
          <w:r>
            <w:rPr>
              <w:rFonts w:ascii="Arial" w:hAnsi="Arial"/>
              <w:b/>
              <w:sz w:val="26"/>
            </w:rPr>
            <w:t>Annual Conference – Poster Information</w:t>
          </w:r>
        </w:p>
        <w:p w14:paraId="07E476AA" w14:textId="77777777" w:rsidR="007B0437" w:rsidRDefault="007B0437" w:rsidP="007B0437">
          <w:pPr>
            <w:pStyle w:val="Header"/>
            <w:numPr>
              <w:ilvl w:val="12"/>
              <w:numId w:val="0"/>
            </w:numPr>
            <w:jc w:val="center"/>
            <w:rPr>
              <w:rFonts w:ascii="Arial" w:hAnsi="Arial"/>
              <w:lang w:val="fi-FI"/>
            </w:rPr>
          </w:pPr>
        </w:p>
      </w:tc>
    </w:tr>
  </w:tbl>
  <w:p w14:paraId="5A2B3222" w14:textId="77777777" w:rsidR="007B0437" w:rsidRDefault="007B0437" w:rsidP="007B043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2AA3E06"/>
    <w:multiLevelType w:val="hybridMultilevel"/>
    <w:tmpl w:val="6A32884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86F6A79"/>
    <w:multiLevelType w:val="hybridMultilevel"/>
    <w:tmpl w:val="DF067D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45E6"/>
    <w:rsid w:val="000F5DBB"/>
    <w:rsid w:val="0052026C"/>
    <w:rsid w:val="006F3F38"/>
    <w:rsid w:val="00735369"/>
    <w:rsid w:val="007A7E34"/>
    <w:rsid w:val="007B0437"/>
    <w:rsid w:val="008C6F67"/>
    <w:rsid w:val="009123DB"/>
    <w:rsid w:val="00C0370E"/>
    <w:rsid w:val="00E0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A3974E6"/>
  <w15:chartTrackingRefBased/>
  <w15:docId w15:val="{CEACD14D-8B8E-4B02-B216-78C5A0C55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045E6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da-D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rsid w:val="00E045E6"/>
    <w:pPr>
      <w:jc w:val="both"/>
    </w:pPr>
    <w:rPr>
      <w:rFonts w:ascii="Arial" w:hAnsi="Arial"/>
      <w:sz w:val="22"/>
    </w:rPr>
  </w:style>
  <w:style w:type="character" w:customStyle="1" w:styleId="BodyTextChar">
    <w:name w:val="Body Text Char"/>
    <w:basedOn w:val="DefaultParagraphFont"/>
    <w:link w:val="BodyText"/>
    <w:semiHidden/>
    <w:rsid w:val="00E045E6"/>
    <w:rPr>
      <w:rFonts w:ascii="Arial" w:eastAsia="Times New Roman" w:hAnsi="Arial" w:cs="Times New Roman"/>
      <w:szCs w:val="20"/>
      <w:lang w:val="da-DK"/>
    </w:rPr>
  </w:style>
  <w:style w:type="character" w:styleId="CommentReference">
    <w:name w:val="annotation reference"/>
    <w:semiHidden/>
    <w:rsid w:val="00E045E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E045E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E045E6"/>
    <w:rPr>
      <w:rFonts w:ascii="Times New Roman" w:eastAsia="Times New Roman" w:hAnsi="Times New Roman" w:cs="Times New Roman"/>
      <w:sz w:val="20"/>
      <w:szCs w:val="20"/>
      <w:lang w:val="da-DK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45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45E6"/>
    <w:rPr>
      <w:rFonts w:ascii="Segoe UI" w:eastAsia="Times New Roman" w:hAnsi="Segoe UI" w:cs="Segoe UI"/>
      <w:sz w:val="18"/>
      <w:szCs w:val="18"/>
      <w:lang w:val="da-DK"/>
    </w:rPr>
  </w:style>
  <w:style w:type="paragraph" w:styleId="Header">
    <w:name w:val="header"/>
    <w:basedOn w:val="Normal"/>
    <w:link w:val="HeaderChar"/>
    <w:unhideWhenUsed/>
    <w:rsid w:val="007B04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7B0437"/>
    <w:rPr>
      <w:rFonts w:ascii="Times New Roman" w:eastAsia="Times New Roman" w:hAnsi="Times New Roman" w:cs="Times New Roman"/>
      <w:sz w:val="24"/>
      <w:szCs w:val="20"/>
      <w:lang w:val="da-DK"/>
    </w:rPr>
  </w:style>
  <w:style w:type="paragraph" w:styleId="Footer">
    <w:name w:val="footer"/>
    <w:basedOn w:val="Normal"/>
    <w:link w:val="FooterChar"/>
    <w:uiPriority w:val="99"/>
    <w:unhideWhenUsed/>
    <w:rsid w:val="007B043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B0437"/>
    <w:rPr>
      <w:rFonts w:ascii="Times New Roman" w:eastAsia="Times New Roman" w:hAnsi="Times New Roman" w:cs="Times New Roman"/>
      <w:sz w:val="24"/>
      <w:szCs w:val="20"/>
      <w:lang w:val="da-DK"/>
    </w:rPr>
  </w:style>
  <w:style w:type="paragraph" w:styleId="ListParagraph">
    <w:name w:val="List Paragraph"/>
    <w:basedOn w:val="Normal"/>
    <w:uiPriority w:val="34"/>
    <w:qFormat/>
    <w:rsid w:val="007353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9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Microsoft_PowerPoint_97-2003_Presentation1.ppt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180</Words>
  <Characters>1031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1209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McIntyre, Marie</dc:creator>
  <cp:keywords/>
  <dc:description/>
  <cp:lastModifiedBy>McIntyre, Marie</cp:lastModifiedBy>
  <cp:revision>5</cp:revision>
  <dcterms:created xsi:type="dcterms:W3CDTF">2016-11-01T16:15:00Z</dcterms:created>
  <dcterms:modified xsi:type="dcterms:W3CDTF">2016-11-07T12:41:00Z</dcterms:modified>
</cp:coreProperties>
</file>