
<file path=[Content_Types].xml><?xml version="1.0" encoding="utf-8"?>
<Types xmlns="http://schemas.openxmlformats.org/package/2006/content-types">
  <Default Extension="xml" ContentType="application/xml"/>
  <Default Extension="ppt" ContentType="application/vnd.ms-powerpoint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00DD4A" w14:textId="77777777" w:rsidR="00EE4769" w:rsidRDefault="00EE4769">
      <w:pPr>
        <w:pStyle w:val="Title"/>
      </w:pPr>
      <w:r>
        <w:object w:dxaOrig="7185" w:dyaOrig="5385" w14:anchorId="0D399F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.6pt;height:78.7pt" o:ole="" fillcolor="window">
            <v:imagedata r:id="rId7" o:title=""/>
          </v:shape>
          <o:OLEObject Type="Embed" ProgID="PowerPoint.Show.8" ShapeID="_x0000_i1025" DrawAspect="Content" ObjectID="_1554299858" r:id="rId8"/>
        </w:object>
      </w:r>
    </w:p>
    <w:p w14:paraId="59362DBB" w14:textId="77777777" w:rsidR="00EE4769" w:rsidRDefault="00EE4769">
      <w:pPr>
        <w:pStyle w:val="Title"/>
        <w:rPr>
          <w:sz w:val="36"/>
          <w:u w:val="single"/>
        </w:rPr>
      </w:pPr>
      <w:r>
        <w:rPr>
          <w:sz w:val="36"/>
        </w:rPr>
        <w:t>THE SOCIETY FOR VETERINARY EPIDEMIOLOGY AND PREVENTIVE MEDICINE (SVEPM)</w:t>
      </w:r>
    </w:p>
    <w:p w14:paraId="0E855493" w14:textId="77777777" w:rsidR="00EE4769" w:rsidRDefault="00EE4769">
      <w:pPr>
        <w:pStyle w:val="PlainText"/>
        <w:jc w:val="center"/>
        <w:rPr>
          <w:rFonts w:ascii="Arial" w:hAnsi="Arial"/>
          <w:sz w:val="24"/>
        </w:rPr>
      </w:pPr>
    </w:p>
    <w:p w14:paraId="2C0A45A0" w14:textId="2CA4821A" w:rsidR="00EE4769" w:rsidRPr="00CF6B8E" w:rsidRDefault="00EF7DD9" w:rsidP="007658E7">
      <w:pPr>
        <w:pStyle w:val="PlainText"/>
        <w:jc w:val="center"/>
        <w:outlineLvl w:val="0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ANNUAL CONFERENCE 201</w:t>
      </w:r>
      <w:r w:rsidR="00435FAB">
        <w:rPr>
          <w:rFonts w:ascii="Arial" w:hAnsi="Arial"/>
          <w:b/>
          <w:sz w:val="32"/>
        </w:rPr>
        <w:t>8</w:t>
      </w:r>
      <w:r w:rsidR="00EE4769">
        <w:rPr>
          <w:rFonts w:ascii="Arial" w:hAnsi="Arial"/>
          <w:b/>
          <w:sz w:val="32"/>
        </w:rPr>
        <w:t xml:space="preserve">, </w:t>
      </w:r>
      <w:r w:rsidR="00435FAB">
        <w:rPr>
          <w:rFonts w:ascii="Arial" w:hAnsi="Arial"/>
          <w:b/>
          <w:sz w:val="32"/>
        </w:rPr>
        <w:t>Tal</w:t>
      </w:r>
      <w:r w:rsidR="00394486">
        <w:rPr>
          <w:rFonts w:ascii="Arial" w:hAnsi="Arial"/>
          <w:b/>
          <w:sz w:val="32"/>
        </w:rPr>
        <w:t>lin</w:t>
      </w:r>
      <w:r w:rsidR="00435FAB">
        <w:rPr>
          <w:rFonts w:ascii="Arial" w:hAnsi="Arial"/>
          <w:b/>
          <w:sz w:val="32"/>
        </w:rPr>
        <w:t>n</w:t>
      </w:r>
      <w:r w:rsidR="00AC6360" w:rsidRPr="00CF6B8E">
        <w:rPr>
          <w:rFonts w:ascii="Arial" w:hAnsi="Arial"/>
          <w:b/>
          <w:sz w:val="32"/>
        </w:rPr>
        <w:t xml:space="preserve">, </w:t>
      </w:r>
      <w:r w:rsidR="00435FAB">
        <w:rPr>
          <w:rFonts w:ascii="Arial" w:hAnsi="Arial"/>
          <w:b/>
          <w:sz w:val="32"/>
        </w:rPr>
        <w:t>Estonia</w:t>
      </w:r>
    </w:p>
    <w:p w14:paraId="211DC3C6" w14:textId="78A9C21F" w:rsidR="00EE4769" w:rsidRPr="00CF6B8E" w:rsidRDefault="00FD6B55" w:rsidP="007658E7">
      <w:pPr>
        <w:pStyle w:val="PlainText"/>
        <w:jc w:val="center"/>
        <w:outlineLvl w:val="0"/>
        <w:rPr>
          <w:rFonts w:ascii="Arial" w:hAnsi="Arial"/>
          <w:b/>
          <w:sz w:val="32"/>
        </w:rPr>
      </w:pPr>
      <w:r w:rsidRPr="00CF6B8E">
        <w:rPr>
          <w:rFonts w:ascii="Arial" w:hAnsi="Arial"/>
          <w:b/>
          <w:sz w:val="32"/>
        </w:rPr>
        <w:t xml:space="preserve">Wednesday </w:t>
      </w:r>
      <w:r w:rsidR="00A750B3">
        <w:rPr>
          <w:rFonts w:ascii="Arial" w:hAnsi="Arial"/>
          <w:b/>
          <w:sz w:val="32"/>
        </w:rPr>
        <w:t>2</w:t>
      </w:r>
      <w:r w:rsidR="00435FAB">
        <w:rPr>
          <w:rFonts w:ascii="Arial" w:hAnsi="Arial"/>
          <w:b/>
          <w:sz w:val="32"/>
        </w:rPr>
        <w:t>1</w:t>
      </w:r>
      <w:r w:rsidR="00435FAB">
        <w:rPr>
          <w:rFonts w:ascii="Arial" w:hAnsi="Arial"/>
          <w:b/>
          <w:sz w:val="32"/>
          <w:vertAlign w:val="superscript"/>
        </w:rPr>
        <w:t>st</w:t>
      </w:r>
      <w:r w:rsidRPr="00CF6B8E">
        <w:rPr>
          <w:rFonts w:ascii="Arial" w:hAnsi="Arial"/>
          <w:b/>
          <w:sz w:val="32"/>
        </w:rPr>
        <w:t xml:space="preserve"> – Friday </w:t>
      </w:r>
      <w:r w:rsidR="00435FAB">
        <w:rPr>
          <w:rFonts w:ascii="Arial" w:hAnsi="Arial"/>
          <w:b/>
          <w:sz w:val="32"/>
        </w:rPr>
        <w:t>2</w:t>
      </w:r>
      <w:r w:rsidR="00A750B3">
        <w:rPr>
          <w:rFonts w:ascii="Arial" w:hAnsi="Arial"/>
          <w:b/>
          <w:sz w:val="32"/>
        </w:rPr>
        <w:t>3</w:t>
      </w:r>
      <w:r w:rsidR="00435FAB">
        <w:rPr>
          <w:rFonts w:ascii="Arial" w:hAnsi="Arial"/>
          <w:b/>
          <w:sz w:val="32"/>
          <w:vertAlign w:val="superscript"/>
        </w:rPr>
        <w:t>rd</w:t>
      </w:r>
      <w:r w:rsidRPr="00CF6B8E">
        <w:rPr>
          <w:rFonts w:ascii="Arial" w:hAnsi="Arial"/>
          <w:b/>
          <w:sz w:val="32"/>
        </w:rPr>
        <w:t xml:space="preserve"> March</w:t>
      </w:r>
      <w:r w:rsidR="002C41B3" w:rsidRPr="00CF6B8E">
        <w:rPr>
          <w:rFonts w:ascii="Arial" w:hAnsi="Arial"/>
          <w:b/>
          <w:sz w:val="32"/>
        </w:rPr>
        <w:t>, 20</w:t>
      </w:r>
      <w:r w:rsidR="00C63943" w:rsidRPr="00CF6B8E">
        <w:rPr>
          <w:rFonts w:ascii="Arial" w:hAnsi="Arial"/>
          <w:b/>
          <w:sz w:val="32"/>
        </w:rPr>
        <w:t>1</w:t>
      </w:r>
      <w:r w:rsidR="00435FAB">
        <w:rPr>
          <w:rFonts w:ascii="Arial" w:hAnsi="Arial"/>
          <w:b/>
          <w:sz w:val="32"/>
        </w:rPr>
        <w:t>8</w:t>
      </w:r>
    </w:p>
    <w:p w14:paraId="0DEC42B2" w14:textId="77777777" w:rsidR="00EE4769" w:rsidRPr="00CF6B8E" w:rsidRDefault="00EE4769">
      <w:pPr>
        <w:pStyle w:val="PlainText"/>
        <w:jc w:val="center"/>
        <w:rPr>
          <w:rFonts w:ascii="Arial" w:hAnsi="Arial"/>
          <w:b/>
          <w:sz w:val="32"/>
        </w:rPr>
      </w:pPr>
    </w:p>
    <w:p w14:paraId="3BC7703F" w14:textId="77777777" w:rsidR="00EE4769" w:rsidRDefault="00EE4769" w:rsidP="007658E7">
      <w:pPr>
        <w:pStyle w:val="PlainText"/>
        <w:jc w:val="center"/>
        <w:outlineLvl w:val="0"/>
        <w:rPr>
          <w:rFonts w:ascii="Arial" w:hAnsi="Arial"/>
          <w:b/>
          <w:sz w:val="36"/>
        </w:rPr>
      </w:pPr>
      <w:r w:rsidRPr="00CF6B8E">
        <w:rPr>
          <w:rFonts w:ascii="Arial" w:hAnsi="Arial"/>
          <w:b/>
          <w:sz w:val="36"/>
        </w:rPr>
        <w:t>CALL FOR ABSTRACTS</w:t>
      </w:r>
    </w:p>
    <w:p w14:paraId="6D29E299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7AE6ECE2" w14:textId="77777777" w:rsidR="00C63943" w:rsidRDefault="00C63943">
      <w:pPr>
        <w:pStyle w:val="PlainText"/>
        <w:jc w:val="both"/>
        <w:rPr>
          <w:rFonts w:ascii="Arial" w:hAnsi="Arial"/>
          <w:sz w:val="24"/>
        </w:rPr>
      </w:pPr>
    </w:p>
    <w:p w14:paraId="081A8A20" w14:textId="4D42D312" w:rsidR="00EE4769" w:rsidRDefault="00EE4769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Abstracts </w:t>
      </w:r>
      <w:r w:rsidR="002C41B3">
        <w:rPr>
          <w:rFonts w:ascii="Arial" w:hAnsi="Arial"/>
          <w:sz w:val="24"/>
        </w:rPr>
        <w:t>for presented papers at the 20</w:t>
      </w:r>
      <w:r w:rsidR="00AC6360">
        <w:rPr>
          <w:rFonts w:ascii="Arial" w:hAnsi="Arial"/>
          <w:sz w:val="24"/>
        </w:rPr>
        <w:t>1</w:t>
      </w:r>
      <w:r w:rsidR="00435FAB">
        <w:rPr>
          <w:rFonts w:ascii="Arial" w:hAnsi="Arial"/>
          <w:sz w:val="24"/>
        </w:rPr>
        <w:t>8</w:t>
      </w:r>
      <w:r>
        <w:rPr>
          <w:rFonts w:ascii="Arial" w:hAnsi="Arial"/>
          <w:sz w:val="24"/>
        </w:rPr>
        <w:t xml:space="preserve"> Annual SVEPM Conference are warmly invited and should be </w:t>
      </w:r>
      <w:r w:rsidR="00BF0FFB">
        <w:rPr>
          <w:rFonts w:ascii="Arial" w:hAnsi="Arial"/>
          <w:sz w:val="24"/>
        </w:rPr>
        <w:t>submitted via the SVEPM website (</w:t>
      </w:r>
      <w:hyperlink r:id="rId9" w:history="1">
        <w:r w:rsidR="00BF0FFB">
          <w:rPr>
            <w:rStyle w:val="Hyperlink"/>
            <w:rFonts w:ascii="Arial" w:hAnsi="Arial"/>
            <w:sz w:val="24"/>
          </w:rPr>
          <w:t>http://www.svepm.org.uk/</w:t>
        </w:r>
      </w:hyperlink>
      <w:r w:rsidR="00832038">
        <w:rPr>
          <w:rFonts w:ascii="Arial" w:hAnsi="Arial"/>
          <w:sz w:val="24"/>
        </w:rPr>
        <w:t>)</w:t>
      </w:r>
      <w:r w:rsidR="00BF0FFB">
        <w:rPr>
          <w:rFonts w:ascii="Arial" w:hAnsi="Arial"/>
          <w:sz w:val="24"/>
        </w:rPr>
        <w:t xml:space="preserve"> by</w:t>
      </w:r>
      <w:r>
        <w:rPr>
          <w:rFonts w:ascii="Arial" w:hAnsi="Arial"/>
          <w:sz w:val="24"/>
        </w:rPr>
        <w:t xml:space="preserve"> </w:t>
      </w:r>
      <w:r w:rsidR="00435FAB">
        <w:rPr>
          <w:rFonts w:ascii="Arial" w:hAnsi="Arial"/>
          <w:sz w:val="24"/>
        </w:rPr>
        <w:br/>
      </w:r>
      <w:r>
        <w:rPr>
          <w:rFonts w:ascii="Arial" w:hAnsi="Arial"/>
          <w:b/>
          <w:sz w:val="24"/>
        </w:rPr>
        <w:t>31</w:t>
      </w:r>
      <w:r>
        <w:rPr>
          <w:rFonts w:ascii="Arial" w:hAnsi="Arial"/>
          <w:b/>
          <w:sz w:val="24"/>
          <w:vertAlign w:val="superscript"/>
        </w:rPr>
        <w:t>st</w:t>
      </w:r>
      <w:r>
        <w:rPr>
          <w:rFonts w:ascii="Arial" w:hAnsi="Arial"/>
          <w:b/>
          <w:sz w:val="24"/>
        </w:rPr>
        <w:t xml:space="preserve"> August 20</w:t>
      </w:r>
      <w:r w:rsidR="008A6684">
        <w:rPr>
          <w:rFonts w:ascii="Arial" w:hAnsi="Arial"/>
          <w:b/>
          <w:sz w:val="24"/>
        </w:rPr>
        <w:t>1</w:t>
      </w:r>
      <w:r w:rsidR="00435FAB">
        <w:rPr>
          <w:rFonts w:ascii="Arial" w:hAnsi="Arial"/>
          <w:b/>
          <w:sz w:val="24"/>
        </w:rPr>
        <w:t>7</w:t>
      </w:r>
      <w:r w:rsidR="00BF0FFB">
        <w:rPr>
          <w:rFonts w:ascii="Arial" w:hAnsi="Arial"/>
          <w:sz w:val="24"/>
        </w:rPr>
        <w:t>. The full specification for abstract submissions, which should be strictly adhered to, is outlined below.</w:t>
      </w:r>
    </w:p>
    <w:p w14:paraId="7D319004" w14:textId="77777777" w:rsidR="003B7956" w:rsidRPr="008C5A01" w:rsidRDefault="003B7956" w:rsidP="00EF7DD9">
      <w:pPr>
        <w:pStyle w:val="PlainText"/>
        <w:tabs>
          <w:tab w:val="left" w:pos="2127"/>
        </w:tabs>
        <w:jc w:val="both"/>
        <w:rPr>
          <w:rFonts w:ascii="Arial" w:hAnsi="Arial"/>
          <w:sz w:val="24"/>
          <w:szCs w:val="24"/>
        </w:rPr>
      </w:pPr>
    </w:p>
    <w:p w14:paraId="716ED19A" w14:textId="19A4CE89" w:rsidR="00EE4769" w:rsidRDefault="00EE4769">
      <w:pPr>
        <w:pStyle w:val="PlainText"/>
        <w:jc w:val="both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>This conference will follow the standard SVEPM format, with a programme of workshop sessions, invited and presented papers, a poster display and all-important accompanying social events.</w:t>
      </w:r>
    </w:p>
    <w:p w14:paraId="436BED5E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1E7E02B2" w14:textId="3B6AD3A7" w:rsidR="00EE4769" w:rsidRDefault="00EE4769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More papers are invariably received than can be accepted and this necessitates a rigorous selection process. </w:t>
      </w:r>
      <w:r w:rsidR="00931847" w:rsidRPr="00931847">
        <w:rPr>
          <w:rFonts w:ascii="Arial" w:hAnsi="Arial"/>
          <w:sz w:val="24"/>
          <w:szCs w:val="24"/>
        </w:rPr>
        <w:t>The criteria that will be used in the selection of abstracts for presentation incl</w:t>
      </w:r>
      <w:r w:rsidR="00EF7DD9">
        <w:rPr>
          <w:rFonts w:ascii="Arial" w:hAnsi="Arial"/>
          <w:sz w:val="24"/>
          <w:szCs w:val="24"/>
        </w:rPr>
        <w:t xml:space="preserve">ude: </w:t>
      </w:r>
      <w:r w:rsidR="00931847" w:rsidRPr="00931847">
        <w:rPr>
          <w:rFonts w:ascii="Arial" w:hAnsi="Arial"/>
          <w:sz w:val="24"/>
          <w:szCs w:val="24"/>
        </w:rPr>
        <w:t xml:space="preserve">1) </w:t>
      </w:r>
      <w:r w:rsidR="00062E0A" w:rsidRPr="00931847">
        <w:rPr>
          <w:rFonts w:ascii="Arial" w:hAnsi="Arial"/>
          <w:sz w:val="24"/>
          <w:szCs w:val="24"/>
        </w:rPr>
        <w:t xml:space="preserve">the work presented must be original </w:t>
      </w:r>
      <w:r w:rsidR="00062E0A">
        <w:rPr>
          <w:rFonts w:ascii="Arial" w:hAnsi="Arial"/>
          <w:sz w:val="24"/>
          <w:szCs w:val="24"/>
        </w:rPr>
        <w:t xml:space="preserve">and </w:t>
      </w:r>
      <w:r w:rsidR="00062E0A" w:rsidRPr="007B0D35">
        <w:rPr>
          <w:rFonts w:ascii="Arial" w:hAnsi="Arial"/>
          <w:sz w:val="24"/>
          <w:szCs w:val="24"/>
          <w:lang w:val="en-US"/>
        </w:rPr>
        <w:t>not accepted for publication at time of abstract submission</w:t>
      </w:r>
      <w:r w:rsidR="00062E0A" w:rsidRPr="00931847">
        <w:rPr>
          <w:rFonts w:ascii="Arial" w:hAnsi="Arial"/>
          <w:sz w:val="24"/>
          <w:szCs w:val="24"/>
        </w:rPr>
        <w:t>;</w:t>
      </w:r>
      <w:r w:rsidR="00062E0A">
        <w:rPr>
          <w:rFonts w:ascii="Arial" w:hAnsi="Arial"/>
          <w:sz w:val="24"/>
          <w:szCs w:val="24"/>
        </w:rPr>
        <w:t xml:space="preserve"> </w:t>
      </w:r>
      <w:r w:rsidR="00931847" w:rsidRPr="00931847">
        <w:rPr>
          <w:rFonts w:ascii="Arial" w:hAnsi="Arial"/>
          <w:sz w:val="24"/>
          <w:szCs w:val="24"/>
        </w:rPr>
        <w:t xml:space="preserve"> 2) </w:t>
      </w:r>
      <w:r w:rsidR="008469CF">
        <w:rPr>
          <w:rFonts w:ascii="Arial" w:hAnsi="Arial"/>
          <w:sz w:val="24"/>
          <w:szCs w:val="24"/>
        </w:rPr>
        <w:t xml:space="preserve">comprehensive </w:t>
      </w:r>
      <w:r w:rsidR="00931847" w:rsidRPr="00931847">
        <w:rPr>
          <w:rFonts w:ascii="Arial" w:hAnsi="Arial"/>
          <w:sz w:val="24"/>
          <w:szCs w:val="24"/>
        </w:rPr>
        <w:t xml:space="preserve">review papers </w:t>
      </w:r>
      <w:r w:rsidR="00EF7DD9">
        <w:rPr>
          <w:rFonts w:ascii="Arial" w:hAnsi="Arial"/>
          <w:sz w:val="24"/>
          <w:szCs w:val="24"/>
        </w:rPr>
        <w:t>can also</w:t>
      </w:r>
      <w:r w:rsidR="00931847" w:rsidRPr="00931847">
        <w:rPr>
          <w:rFonts w:ascii="Arial" w:hAnsi="Arial"/>
          <w:sz w:val="24"/>
          <w:szCs w:val="24"/>
        </w:rPr>
        <w:t xml:space="preserve"> be selected for oral presentations; 3) abstracts that summarise all results and conclusions </w:t>
      </w:r>
      <w:r w:rsidR="00A750B3">
        <w:rPr>
          <w:rFonts w:ascii="Arial" w:hAnsi="Arial"/>
          <w:sz w:val="24"/>
          <w:szCs w:val="24"/>
        </w:rPr>
        <w:t xml:space="preserve">of a study </w:t>
      </w:r>
      <w:r w:rsidR="00931847" w:rsidRPr="00931847">
        <w:rPr>
          <w:rFonts w:ascii="Arial" w:hAnsi="Arial"/>
          <w:sz w:val="24"/>
          <w:szCs w:val="24"/>
        </w:rPr>
        <w:t>will be given priority over abstracts of work that is still in progress; and 4) priority of selection will be given to authors who have not presented a paper at the previous conference.</w:t>
      </w:r>
      <w:r>
        <w:rPr>
          <w:rFonts w:ascii="Arial" w:hAnsi="Arial"/>
          <w:sz w:val="24"/>
        </w:rPr>
        <w:t xml:space="preserve"> All abstracts submitted will be considered at the meeting of the Ex</w:t>
      </w:r>
      <w:r w:rsidR="002C41B3">
        <w:rPr>
          <w:rFonts w:ascii="Arial" w:hAnsi="Arial"/>
          <w:sz w:val="24"/>
        </w:rPr>
        <w:t>ecutive Committee, to be held on</w:t>
      </w:r>
      <w:r>
        <w:rPr>
          <w:rFonts w:ascii="Arial" w:hAnsi="Arial"/>
          <w:sz w:val="24"/>
        </w:rPr>
        <w:t xml:space="preserve"> </w:t>
      </w:r>
      <w:r w:rsidR="004A26E4" w:rsidRPr="004A26E4">
        <w:rPr>
          <w:rFonts w:ascii="Arial" w:hAnsi="Arial"/>
          <w:b/>
          <w:sz w:val="24"/>
        </w:rPr>
        <w:t>19</w:t>
      </w:r>
      <w:r w:rsidR="00832038" w:rsidRPr="004A26E4">
        <w:rPr>
          <w:rFonts w:ascii="Arial" w:hAnsi="Arial"/>
          <w:b/>
          <w:sz w:val="24"/>
          <w:vertAlign w:val="superscript"/>
        </w:rPr>
        <w:t>th</w:t>
      </w:r>
      <w:r w:rsidR="00EA6CF6">
        <w:rPr>
          <w:rFonts w:ascii="Arial" w:hAnsi="Arial"/>
          <w:sz w:val="24"/>
        </w:rPr>
        <w:t xml:space="preserve"> </w:t>
      </w:r>
      <w:r w:rsidR="004A26E4">
        <w:rPr>
          <w:rFonts w:ascii="Arial" w:hAnsi="Arial"/>
          <w:b/>
          <w:bCs/>
          <w:sz w:val="24"/>
        </w:rPr>
        <w:t>September</w:t>
      </w:r>
      <w:r>
        <w:rPr>
          <w:rFonts w:ascii="Arial" w:hAnsi="Arial"/>
          <w:b/>
          <w:bCs/>
          <w:sz w:val="24"/>
        </w:rPr>
        <w:t xml:space="preserve"> 20</w:t>
      </w:r>
      <w:r w:rsidR="00B45127">
        <w:rPr>
          <w:rFonts w:ascii="Arial" w:hAnsi="Arial"/>
          <w:b/>
          <w:bCs/>
          <w:sz w:val="24"/>
        </w:rPr>
        <w:t>1</w:t>
      </w:r>
      <w:r w:rsidR="004A26E4">
        <w:rPr>
          <w:rFonts w:ascii="Arial" w:hAnsi="Arial"/>
          <w:b/>
          <w:bCs/>
          <w:sz w:val="24"/>
        </w:rPr>
        <w:t>7</w:t>
      </w:r>
      <w:r>
        <w:rPr>
          <w:rFonts w:ascii="Arial" w:hAnsi="Arial"/>
          <w:sz w:val="24"/>
        </w:rPr>
        <w:t xml:space="preserve">. </w:t>
      </w:r>
    </w:p>
    <w:p w14:paraId="633A2E72" w14:textId="77777777" w:rsidR="00832038" w:rsidRPr="00EF7DD9" w:rsidRDefault="00832038">
      <w:pPr>
        <w:pStyle w:val="PlainText"/>
        <w:jc w:val="both"/>
        <w:rPr>
          <w:rFonts w:ascii="Arial" w:hAnsi="Arial"/>
          <w:b/>
          <w:sz w:val="24"/>
        </w:rPr>
      </w:pPr>
    </w:p>
    <w:p w14:paraId="4A14A5B4" w14:textId="7140AFFD" w:rsidR="00EE4769" w:rsidRPr="00A750B3" w:rsidRDefault="00EE4769">
      <w:pPr>
        <w:pStyle w:val="PlainTex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Abstracts are reviewed and selected by the Executive Committee with authors’ names and affiliations removed. </w:t>
      </w:r>
      <w:r w:rsidR="00DD6684">
        <w:rPr>
          <w:rFonts w:ascii="Arial" w:hAnsi="Arial"/>
          <w:sz w:val="24"/>
        </w:rPr>
        <w:t xml:space="preserve">Please be careful to </w:t>
      </w:r>
      <w:r w:rsidR="00FC5CE3">
        <w:rPr>
          <w:rFonts w:ascii="Arial" w:hAnsi="Arial"/>
          <w:sz w:val="24"/>
        </w:rPr>
        <w:t xml:space="preserve">maintain </w:t>
      </w:r>
      <w:r w:rsidR="00DD6684">
        <w:rPr>
          <w:rFonts w:ascii="Arial" w:hAnsi="Arial"/>
          <w:sz w:val="24"/>
        </w:rPr>
        <w:t xml:space="preserve">anonymity </w:t>
      </w:r>
      <w:r w:rsidR="008A6746">
        <w:rPr>
          <w:rFonts w:ascii="Arial" w:hAnsi="Arial"/>
          <w:sz w:val="24"/>
        </w:rPr>
        <w:t>when</w:t>
      </w:r>
      <w:r w:rsidR="00FC5CE3">
        <w:rPr>
          <w:rFonts w:ascii="Arial" w:hAnsi="Arial"/>
          <w:sz w:val="24"/>
        </w:rPr>
        <w:t xml:space="preserve"> referring to previous work conducted within the same group.</w:t>
      </w:r>
      <w:r w:rsidR="00CF5401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All authors will be contacted within two weeks of </w:t>
      </w:r>
      <w:r w:rsidRPr="00A750B3">
        <w:rPr>
          <w:rFonts w:ascii="Arial" w:hAnsi="Arial" w:cs="Arial"/>
          <w:sz w:val="24"/>
          <w:szCs w:val="24"/>
        </w:rPr>
        <w:t xml:space="preserve">the meeting and informed whether they have been selected to give </w:t>
      </w:r>
      <w:r w:rsidR="002C41B3" w:rsidRPr="00A750B3">
        <w:rPr>
          <w:rFonts w:ascii="Arial" w:hAnsi="Arial" w:cs="Arial"/>
          <w:sz w:val="24"/>
          <w:szCs w:val="24"/>
        </w:rPr>
        <w:t>an oral presentation at the 20</w:t>
      </w:r>
      <w:r w:rsidR="0052145D" w:rsidRPr="00A750B3">
        <w:rPr>
          <w:rFonts w:ascii="Arial" w:hAnsi="Arial" w:cs="Arial"/>
          <w:sz w:val="24"/>
          <w:szCs w:val="24"/>
        </w:rPr>
        <w:t>1</w:t>
      </w:r>
      <w:r w:rsidR="004A26E4">
        <w:rPr>
          <w:rFonts w:ascii="Arial" w:hAnsi="Arial" w:cs="Arial"/>
          <w:sz w:val="24"/>
          <w:szCs w:val="24"/>
        </w:rPr>
        <w:t>7</w:t>
      </w:r>
      <w:r w:rsidRPr="00A750B3">
        <w:rPr>
          <w:rFonts w:ascii="Arial" w:hAnsi="Arial" w:cs="Arial"/>
          <w:sz w:val="24"/>
          <w:szCs w:val="24"/>
        </w:rPr>
        <w:t xml:space="preserve"> conference. If selected, you will be required to submit a full </w:t>
      </w:r>
      <w:r w:rsidR="004A26E4">
        <w:rPr>
          <w:rFonts w:ascii="Arial" w:hAnsi="Arial" w:cs="Arial"/>
          <w:sz w:val="24"/>
          <w:szCs w:val="24"/>
        </w:rPr>
        <w:t xml:space="preserve">proceedings </w:t>
      </w:r>
      <w:r w:rsidRPr="00A750B3">
        <w:rPr>
          <w:rFonts w:ascii="Arial" w:hAnsi="Arial" w:cs="Arial"/>
          <w:sz w:val="24"/>
          <w:szCs w:val="24"/>
        </w:rPr>
        <w:t xml:space="preserve">paper by </w:t>
      </w:r>
      <w:r w:rsidR="00F16B3D" w:rsidRPr="00A750B3">
        <w:rPr>
          <w:rFonts w:ascii="Arial" w:hAnsi="Arial" w:cs="Arial"/>
          <w:b/>
          <w:bCs/>
          <w:sz w:val="24"/>
          <w:szCs w:val="24"/>
        </w:rPr>
        <w:t>15</w:t>
      </w:r>
      <w:r w:rsidR="00F16B3D" w:rsidRPr="00A750B3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Pr="00A750B3">
        <w:rPr>
          <w:rFonts w:ascii="Arial" w:hAnsi="Arial" w:cs="Arial"/>
          <w:b/>
          <w:bCs/>
          <w:sz w:val="24"/>
          <w:szCs w:val="24"/>
        </w:rPr>
        <w:t xml:space="preserve"> December 20</w:t>
      </w:r>
      <w:r w:rsidR="00B45127" w:rsidRPr="00A750B3">
        <w:rPr>
          <w:rFonts w:ascii="Arial" w:hAnsi="Arial" w:cs="Arial"/>
          <w:b/>
          <w:bCs/>
          <w:sz w:val="24"/>
          <w:szCs w:val="24"/>
        </w:rPr>
        <w:t>1</w:t>
      </w:r>
      <w:r w:rsidR="004A26E4">
        <w:rPr>
          <w:rFonts w:ascii="Arial" w:hAnsi="Arial" w:cs="Arial"/>
          <w:b/>
          <w:bCs/>
          <w:sz w:val="24"/>
          <w:szCs w:val="24"/>
        </w:rPr>
        <w:t>7</w:t>
      </w:r>
      <w:r w:rsidRPr="00A750B3">
        <w:rPr>
          <w:rFonts w:ascii="Arial" w:hAnsi="Arial" w:cs="Arial"/>
          <w:sz w:val="24"/>
          <w:szCs w:val="24"/>
        </w:rPr>
        <w:t xml:space="preserve"> for inclusion in the Society's</w:t>
      </w:r>
      <w:r w:rsidR="000F0407" w:rsidRPr="00A750B3">
        <w:rPr>
          <w:rFonts w:ascii="Arial" w:hAnsi="Arial" w:cs="Arial"/>
          <w:sz w:val="24"/>
          <w:szCs w:val="24"/>
        </w:rPr>
        <w:t xml:space="preserve"> Annual Conference Proceedings.</w:t>
      </w:r>
    </w:p>
    <w:p w14:paraId="1525BF83" w14:textId="77777777" w:rsidR="00EE4769" w:rsidRPr="00A750B3" w:rsidRDefault="00EE4769">
      <w:pPr>
        <w:pStyle w:val="PlainText"/>
        <w:jc w:val="both"/>
        <w:rPr>
          <w:rFonts w:ascii="Arial" w:hAnsi="Arial" w:cs="Arial"/>
          <w:sz w:val="24"/>
          <w:szCs w:val="24"/>
        </w:rPr>
      </w:pPr>
    </w:p>
    <w:p w14:paraId="6430C540" w14:textId="1758BA9F" w:rsidR="00EE4769" w:rsidRPr="00A750B3" w:rsidRDefault="00EE4769">
      <w:pPr>
        <w:pStyle w:val="PlainText"/>
        <w:jc w:val="both"/>
        <w:rPr>
          <w:rFonts w:ascii="Arial" w:hAnsi="Arial" w:cs="Arial"/>
          <w:sz w:val="24"/>
          <w:szCs w:val="24"/>
        </w:rPr>
      </w:pPr>
      <w:r w:rsidRPr="00A750B3">
        <w:rPr>
          <w:rFonts w:ascii="Arial" w:hAnsi="Arial" w:cs="Arial"/>
          <w:sz w:val="24"/>
          <w:szCs w:val="24"/>
        </w:rPr>
        <w:t xml:space="preserve">The Executive Committee </w:t>
      </w:r>
      <w:r w:rsidR="00B45127" w:rsidRPr="00A750B3">
        <w:rPr>
          <w:rFonts w:ascii="Arial" w:hAnsi="Arial" w:cs="Arial"/>
          <w:sz w:val="24"/>
          <w:szCs w:val="24"/>
        </w:rPr>
        <w:t>will</w:t>
      </w:r>
      <w:r w:rsidRPr="00A750B3">
        <w:rPr>
          <w:rFonts w:ascii="Arial" w:hAnsi="Arial" w:cs="Arial"/>
          <w:sz w:val="24"/>
          <w:szCs w:val="24"/>
        </w:rPr>
        <w:t xml:space="preserve"> consider presentations on a</w:t>
      </w:r>
      <w:r w:rsidR="00B45127" w:rsidRPr="00A750B3">
        <w:rPr>
          <w:rFonts w:ascii="Arial" w:hAnsi="Arial" w:cs="Arial"/>
          <w:sz w:val="24"/>
          <w:szCs w:val="24"/>
        </w:rPr>
        <w:t xml:space="preserve">ny relevant subject </w:t>
      </w:r>
      <w:r w:rsidR="00EF7DD9" w:rsidRPr="00A750B3">
        <w:rPr>
          <w:rFonts w:ascii="Arial" w:hAnsi="Arial" w:cs="Arial"/>
          <w:sz w:val="24"/>
          <w:szCs w:val="24"/>
        </w:rPr>
        <w:t>related to veterinary epidemiology and preventive medicine</w:t>
      </w:r>
      <w:r w:rsidR="004A26E4">
        <w:rPr>
          <w:rFonts w:ascii="Arial" w:hAnsi="Arial" w:cs="Arial"/>
          <w:sz w:val="24"/>
          <w:szCs w:val="24"/>
        </w:rPr>
        <w:t xml:space="preserve"> </w:t>
      </w:r>
      <w:r w:rsidR="00394EB3">
        <w:rPr>
          <w:rFonts w:ascii="Arial" w:hAnsi="Arial" w:cs="Arial"/>
          <w:sz w:val="24"/>
          <w:szCs w:val="24"/>
        </w:rPr>
        <w:t xml:space="preserve">and particularly encourage more abstract submissions on </w:t>
      </w:r>
      <w:r w:rsidR="004A26E4">
        <w:rPr>
          <w:rFonts w:ascii="Arial" w:hAnsi="Arial" w:cs="Arial"/>
          <w:sz w:val="24"/>
          <w:szCs w:val="24"/>
        </w:rPr>
        <w:t xml:space="preserve">socioeconomic methods applied to animal health, field </w:t>
      </w:r>
      <w:r w:rsidR="004A26E4">
        <w:rPr>
          <w:rFonts w:ascii="Arial" w:hAnsi="Arial" w:cs="Arial"/>
          <w:sz w:val="24"/>
          <w:szCs w:val="24"/>
        </w:rPr>
        <w:lastRenderedPageBreak/>
        <w:t>epidemiology and aquaculture</w:t>
      </w:r>
      <w:r w:rsidR="00B45127" w:rsidRPr="00A750B3">
        <w:rPr>
          <w:rFonts w:ascii="Arial" w:hAnsi="Arial" w:cs="Arial"/>
          <w:sz w:val="24"/>
          <w:szCs w:val="24"/>
        </w:rPr>
        <w:t>.</w:t>
      </w:r>
      <w:r w:rsidR="00A750B3" w:rsidRPr="00A750B3">
        <w:rPr>
          <w:rFonts w:ascii="Arial" w:hAnsi="Arial" w:cs="Arial"/>
          <w:sz w:val="24"/>
          <w:szCs w:val="24"/>
        </w:rPr>
        <w:t xml:space="preserve"> </w:t>
      </w:r>
      <w:r w:rsidR="004A26E4">
        <w:rPr>
          <w:rFonts w:ascii="Arial" w:hAnsi="Arial" w:cs="Arial"/>
          <w:sz w:val="24"/>
          <w:szCs w:val="24"/>
          <w:lang w:val="en-US" w:eastAsia="sv-SE"/>
        </w:rPr>
        <w:t xml:space="preserve">Abstracts that clearly demonstrate an impact of relevance to the scientific field, or a societal impact on the health and welfare of animals, humans or the environment will be prioritized. </w:t>
      </w:r>
    </w:p>
    <w:p w14:paraId="3E0C1F16" w14:textId="77777777" w:rsidR="00EA6CF6" w:rsidRPr="00A750B3" w:rsidRDefault="00EA6CF6" w:rsidP="00EA6CF6">
      <w:pPr>
        <w:pStyle w:val="PlainText"/>
        <w:jc w:val="both"/>
        <w:rPr>
          <w:rFonts w:ascii="Arial" w:hAnsi="Arial" w:cs="Arial"/>
          <w:sz w:val="24"/>
          <w:szCs w:val="24"/>
        </w:rPr>
      </w:pPr>
    </w:p>
    <w:p w14:paraId="72116BFA" w14:textId="77777777" w:rsidR="00EE4769" w:rsidRPr="00A750B3" w:rsidRDefault="00EE4769" w:rsidP="007658E7">
      <w:pPr>
        <w:pStyle w:val="PlainText"/>
        <w:jc w:val="both"/>
        <w:outlineLvl w:val="0"/>
        <w:rPr>
          <w:rFonts w:ascii="Arial" w:hAnsi="Arial" w:cs="Arial"/>
          <w:b/>
          <w:bCs/>
          <w:sz w:val="24"/>
          <w:szCs w:val="24"/>
          <w:u w:val="single"/>
        </w:rPr>
      </w:pPr>
      <w:r w:rsidRPr="00A750B3">
        <w:rPr>
          <w:rFonts w:ascii="Arial" w:hAnsi="Arial" w:cs="Arial"/>
          <w:b/>
          <w:bCs/>
          <w:sz w:val="24"/>
          <w:szCs w:val="24"/>
          <w:u w:val="single"/>
        </w:rPr>
        <w:t>Please note:</w:t>
      </w:r>
    </w:p>
    <w:p w14:paraId="21683F9F" w14:textId="77777777" w:rsidR="00EE4769" w:rsidRPr="00A750B3" w:rsidRDefault="00EE4769">
      <w:pPr>
        <w:pStyle w:val="PlainText"/>
        <w:jc w:val="both"/>
        <w:rPr>
          <w:rFonts w:ascii="Arial" w:hAnsi="Arial" w:cs="Arial"/>
          <w:sz w:val="24"/>
          <w:szCs w:val="24"/>
        </w:rPr>
      </w:pPr>
    </w:p>
    <w:p w14:paraId="375D7C85" w14:textId="78E2B0E5" w:rsidR="00B45127" w:rsidRPr="00A750B3" w:rsidRDefault="004E220F" w:rsidP="00B45127">
      <w:pPr>
        <w:pStyle w:val="PlainText"/>
        <w:numPr>
          <w:ilvl w:val="0"/>
          <w:numId w:val="5"/>
        </w:numPr>
        <w:tabs>
          <w:tab w:val="clear" w:pos="1080"/>
          <w:tab w:val="num" w:pos="567"/>
        </w:tabs>
        <w:ind w:left="567" w:hanging="567"/>
        <w:jc w:val="both"/>
        <w:rPr>
          <w:rFonts w:ascii="Arial" w:hAnsi="Arial" w:cs="Arial"/>
          <w:sz w:val="24"/>
          <w:szCs w:val="24"/>
        </w:rPr>
      </w:pPr>
      <w:r w:rsidRPr="00A750B3">
        <w:rPr>
          <w:rFonts w:ascii="Arial" w:hAnsi="Arial" w:cs="Arial"/>
          <w:sz w:val="24"/>
          <w:szCs w:val="24"/>
        </w:rPr>
        <w:t>A</w:t>
      </w:r>
      <w:r w:rsidR="00EF7DD9" w:rsidRPr="00A750B3">
        <w:rPr>
          <w:rFonts w:ascii="Arial" w:hAnsi="Arial" w:cs="Arial"/>
          <w:sz w:val="24"/>
          <w:szCs w:val="24"/>
        </w:rPr>
        <w:t xml:space="preserve">uthors are advised to </w:t>
      </w:r>
      <w:r w:rsidR="00EF7DD9" w:rsidRPr="00A750B3">
        <w:rPr>
          <w:rFonts w:ascii="Arial" w:hAnsi="Arial" w:cs="Arial"/>
          <w:bCs/>
          <w:sz w:val="24"/>
          <w:szCs w:val="24"/>
          <w:lang w:val="en-US"/>
        </w:rPr>
        <w:t>clearly specify the application or novelty of the presented methods</w:t>
      </w:r>
      <w:r w:rsidR="004A26E4">
        <w:rPr>
          <w:rFonts w:ascii="Arial" w:hAnsi="Arial" w:cs="Arial"/>
          <w:bCs/>
          <w:sz w:val="24"/>
          <w:szCs w:val="24"/>
          <w:lang w:val="en-US"/>
        </w:rPr>
        <w:t xml:space="preserve"> and results.</w:t>
      </w:r>
    </w:p>
    <w:p w14:paraId="187ED847" w14:textId="77777777" w:rsidR="00D40B83" w:rsidRPr="00A750B3" w:rsidRDefault="00D40B83" w:rsidP="00D40B83">
      <w:pPr>
        <w:pStyle w:val="PlainText"/>
        <w:ind w:left="567"/>
        <w:jc w:val="both"/>
        <w:rPr>
          <w:rFonts w:ascii="Arial" w:hAnsi="Arial" w:cs="Arial"/>
          <w:sz w:val="24"/>
          <w:szCs w:val="24"/>
        </w:rPr>
      </w:pPr>
    </w:p>
    <w:p w14:paraId="553BED17" w14:textId="1CCE675E" w:rsidR="00D40B83" w:rsidRDefault="00D40B83" w:rsidP="00B45127">
      <w:pPr>
        <w:pStyle w:val="PlainText"/>
        <w:numPr>
          <w:ilvl w:val="0"/>
          <w:numId w:val="5"/>
        </w:numPr>
        <w:tabs>
          <w:tab w:val="clear" w:pos="1080"/>
          <w:tab w:val="num" w:pos="567"/>
        </w:tabs>
        <w:ind w:left="567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An </w:t>
      </w:r>
      <w:r w:rsidRPr="00D40B83">
        <w:rPr>
          <w:rFonts w:ascii="Arial" w:hAnsi="Arial"/>
          <w:sz w:val="24"/>
        </w:rPr>
        <w:t>interpretative summary</w:t>
      </w:r>
      <w:r>
        <w:rPr>
          <w:rFonts w:ascii="Arial" w:hAnsi="Arial"/>
          <w:sz w:val="24"/>
        </w:rPr>
        <w:t xml:space="preserve"> of </w:t>
      </w:r>
      <w:r w:rsidR="00C1641B">
        <w:rPr>
          <w:rFonts w:ascii="Arial" w:hAnsi="Arial"/>
          <w:sz w:val="24"/>
        </w:rPr>
        <w:t xml:space="preserve">maximum </w:t>
      </w:r>
      <w:r w:rsidRPr="00D40B83">
        <w:rPr>
          <w:rFonts w:ascii="Arial" w:hAnsi="Arial"/>
          <w:sz w:val="24"/>
        </w:rPr>
        <w:t>5 lines</w:t>
      </w:r>
      <w:r>
        <w:rPr>
          <w:rFonts w:ascii="Arial" w:hAnsi="Arial"/>
          <w:sz w:val="24"/>
        </w:rPr>
        <w:t xml:space="preserve"> should be included</w:t>
      </w:r>
      <w:r w:rsidRPr="00D40B83">
        <w:rPr>
          <w:rFonts w:ascii="Arial" w:hAnsi="Arial"/>
          <w:sz w:val="24"/>
        </w:rPr>
        <w:t xml:space="preserve"> at the top</w:t>
      </w:r>
      <w:r>
        <w:rPr>
          <w:rFonts w:ascii="Arial" w:hAnsi="Arial"/>
          <w:sz w:val="24"/>
        </w:rPr>
        <w:t xml:space="preserve"> </w:t>
      </w:r>
      <w:r w:rsidR="00246F0E">
        <w:rPr>
          <w:rFonts w:ascii="Arial" w:hAnsi="Arial"/>
          <w:sz w:val="24"/>
        </w:rPr>
        <w:t xml:space="preserve">of </w:t>
      </w:r>
      <w:r>
        <w:rPr>
          <w:rFonts w:ascii="Arial" w:hAnsi="Arial"/>
          <w:sz w:val="24"/>
        </w:rPr>
        <w:t xml:space="preserve">the abstract, </w:t>
      </w:r>
      <w:r w:rsidR="00E30700">
        <w:rPr>
          <w:rFonts w:ascii="Arial" w:hAnsi="Arial"/>
          <w:sz w:val="24"/>
        </w:rPr>
        <w:t xml:space="preserve">clearly </w:t>
      </w:r>
      <w:r>
        <w:rPr>
          <w:rFonts w:ascii="Arial" w:hAnsi="Arial"/>
          <w:sz w:val="24"/>
        </w:rPr>
        <w:t xml:space="preserve">stating </w:t>
      </w:r>
      <w:r w:rsidR="00C1641B">
        <w:rPr>
          <w:rFonts w:ascii="Arial" w:hAnsi="Arial"/>
          <w:sz w:val="24"/>
        </w:rPr>
        <w:t xml:space="preserve">the practical implications </w:t>
      </w:r>
      <w:r w:rsidR="00E30700">
        <w:rPr>
          <w:rFonts w:ascii="Arial" w:hAnsi="Arial"/>
          <w:sz w:val="24"/>
        </w:rPr>
        <w:t>and/or impact of the work presented</w:t>
      </w:r>
      <w:r w:rsidR="00C1641B">
        <w:rPr>
          <w:rFonts w:ascii="Arial" w:hAnsi="Arial"/>
          <w:sz w:val="24"/>
        </w:rPr>
        <w:t>.</w:t>
      </w:r>
      <w:r w:rsidRPr="00D40B83">
        <w:rPr>
          <w:rFonts w:ascii="Arial" w:hAnsi="Arial"/>
          <w:sz w:val="24"/>
        </w:rPr>
        <w:t xml:space="preserve"> </w:t>
      </w:r>
    </w:p>
    <w:p w14:paraId="77036843" w14:textId="77777777" w:rsidR="00B45127" w:rsidRDefault="00B45127" w:rsidP="00B45127">
      <w:pPr>
        <w:pStyle w:val="PlainText"/>
        <w:jc w:val="both"/>
        <w:rPr>
          <w:rFonts w:ascii="Arial" w:hAnsi="Arial"/>
          <w:sz w:val="24"/>
        </w:rPr>
      </w:pPr>
    </w:p>
    <w:p w14:paraId="58C3DB88" w14:textId="479236F9" w:rsidR="00B45127" w:rsidRPr="00E91BD4" w:rsidRDefault="00E91BD4" w:rsidP="00E91BD4">
      <w:pPr>
        <w:pStyle w:val="PlainText"/>
        <w:numPr>
          <w:ilvl w:val="0"/>
          <w:numId w:val="5"/>
        </w:numPr>
        <w:tabs>
          <w:tab w:val="clear" w:pos="1080"/>
          <w:tab w:val="num" w:pos="567"/>
        </w:tabs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bCs/>
          <w:sz w:val="24"/>
          <w:lang w:val="en-US"/>
        </w:rPr>
        <w:t>P</w:t>
      </w:r>
      <w:r w:rsidRPr="00EF7DD9">
        <w:rPr>
          <w:rFonts w:ascii="Arial" w:hAnsi="Arial"/>
          <w:bCs/>
          <w:sz w:val="24"/>
          <w:lang w:val="en-US"/>
        </w:rPr>
        <w:t>resenter</w:t>
      </w:r>
      <w:r>
        <w:rPr>
          <w:rFonts w:ascii="Arial" w:hAnsi="Arial"/>
          <w:bCs/>
          <w:sz w:val="24"/>
          <w:lang w:val="en-US"/>
        </w:rPr>
        <w:t>s</w:t>
      </w:r>
      <w:r w:rsidRPr="00EF7DD9">
        <w:rPr>
          <w:rFonts w:ascii="Arial" w:hAnsi="Arial"/>
          <w:bCs/>
          <w:sz w:val="24"/>
          <w:lang w:val="en-US"/>
        </w:rPr>
        <w:t xml:space="preserve"> in the early stage of </w:t>
      </w:r>
      <w:r>
        <w:rPr>
          <w:rFonts w:ascii="Arial" w:hAnsi="Arial"/>
          <w:bCs/>
          <w:sz w:val="24"/>
          <w:lang w:val="en-US"/>
        </w:rPr>
        <w:t>their</w:t>
      </w:r>
      <w:r w:rsidRPr="00EF7DD9">
        <w:rPr>
          <w:rFonts w:ascii="Arial" w:hAnsi="Arial"/>
          <w:bCs/>
          <w:sz w:val="24"/>
          <w:lang w:val="en-US"/>
        </w:rPr>
        <w:t xml:space="preserve"> career</w:t>
      </w:r>
      <w:r>
        <w:rPr>
          <w:rFonts w:ascii="Arial" w:hAnsi="Arial"/>
          <w:bCs/>
          <w:sz w:val="24"/>
          <w:lang w:val="en-US"/>
        </w:rPr>
        <w:t xml:space="preserve"> can apply to participate in the competition for the </w:t>
      </w:r>
      <w:r w:rsidR="00EF7DD9" w:rsidRPr="00EF7DD9">
        <w:rPr>
          <w:rFonts w:ascii="Arial" w:hAnsi="Arial"/>
          <w:bCs/>
          <w:sz w:val="24"/>
          <w:lang w:val="en-US"/>
        </w:rPr>
        <w:t xml:space="preserve">best oral presentation </w:t>
      </w:r>
      <w:r w:rsidR="00EF7DD9">
        <w:rPr>
          <w:rFonts w:ascii="Arial" w:hAnsi="Arial"/>
          <w:bCs/>
          <w:sz w:val="24"/>
          <w:lang w:val="en-US"/>
        </w:rPr>
        <w:t>at the 201</w:t>
      </w:r>
      <w:r>
        <w:rPr>
          <w:rFonts w:ascii="Arial" w:hAnsi="Arial"/>
          <w:bCs/>
          <w:sz w:val="24"/>
          <w:lang w:val="en-US"/>
        </w:rPr>
        <w:t xml:space="preserve">8 conference. The best oral presentation </w:t>
      </w:r>
      <w:r w:rsidR="0052145D">
        <w:rPr>
          <w:rFonts w:ascii="Arial" w:hAnsi="Arial"/>
          <w:bCs/>
          <w:sz w:val="24"/>
          <w:lang w:val="en-US"/>
        </w:rPr>
        <w:t xml:space="preserve">as judged by </w:t>
      </w:r>
      <w:r w:rsidR="00E30700">
        <w:rPr>
          <w:rFonts w:ascii="Arial" w:hAnsi="Arial"/>
          <w:bCs/>
          <w:sz w:val="24"/>
          <w:lang w:val="en-US"/>
        </w:rPr>
        <w:t xml:space="preserve">members of </w:t>
      </w:r>
      <w:r w:rsidR="0052145D">
        <w:rPr>
          <w:rFonts w:ascii="Arial" w:hAnsi="Arial"/>
          <w:bCs/>
          <w:sz w:val="24"/>
          <w:lang w:val="en-US"/>
        </w:rPr>
        <w:t>the Executive Committee</w:t>
      </w:r>
      <w:r w:rsidR="00E30700">
        <w:rPr>
          <w:rFonts w:ascii="Arial" w:hAnsi="Arial"/>
          <w:bCs/>
          <w:sz w:val="24"/>
          <w:lang w:val="en-US"/>
        </w:rPr>
        <w:t xml:space="preserve"> and a SRUC representative</w:t>
      </w:r>
      <w:r>
        <w:rPr>
          <w:rFonts w:ascii="Arial" w:hAnsi="Arial"/>
          <w:bCs/>
          <w:sz w:val="24"/>
          <w:lang w:val="en-US"/>
        </w:rPr>
        <w:t xml:space="preserve"> will be awarded the SRUC Prize</w:t>
      </w:r>
      <w:r w:rsidR="00EF7DD9" w:rsidRPr="00EF7DD9">
        <w:rPr>
          <w:rFonts w:ascii="Arial" w:hAnsi="Arial"/>
          <w:bCs/>
          <w:sz w:val="24"/>
          <w:lang w:val="en-US"/>
        </w:rPr>
        <w:t xml:space="preserve">. </w:t>
      </w:r>
      <w:r w:rsidR="00EF7DD9" w:rsidRPr="00E91BD4">
        <w:rPr>
          <w:rFonts w:ascii="Arial" w:hAnsi="Arial"/>
          <w:bCs/>
          <w:sz w:val="24"/>
          <w:lang w:val="en-US"/>
        </w:rPr>
        <w:t>Candidates must either be a full-time PhD student, full-time engaged in a post-graduate res</w:t>
      </w:r>
      <w:r w:rsidR="00F51259" w:rsidRPr="00E91BD4">
        <w:rPr>
          <w:rFonts w:ascii="Arial" w:hAnsi="Arial"/>
          <w:bCs/>
          <w:sz w:val="24"/>
          <w:lang w:val="en-US"/>
        </w:rPr>
        <w:t>idency training, or not more tha</w:t>
      </w:r>
      <w:r w:rsidR="00EF7DD9" w:rsidRPr="00E91BD4">
        <w:rPr>
          <w:rFonts w:ascii="Arial" w:hAnsi="Arial"/>
          <w:bCs/>
          <w:sz w:val="24"/>
          <w:lang w:val="en-US"/>
        </w:rPr>
        <w:t xml:space="preserve">n </w:t>
      </w:r>
      <w:r w:rsidR="003E2EC1" w:rsidRPr="00E91BD4">
        <w:rPr>
          <w:rFonts w:ascii="Arial" w:hAnsi="Arial"/>
          <w:bCs/>
          <w:sz w:val="24"/>
          <w:lang w:val="en-US"/>
        </w:rPr>
        <w:t>3</w:t>
      </w:r>
      <w:r w:rsidR="00EF7DD9" w:rsidRPr="00E91BD4">
        <w:rPr>
          <w:rFonts w:ascii="Arial" w:hAnsi="Arial"/>
          <w:bCs/>
          <w:sz w:val="24"/>
          <w:lang w:val="en-US"/>
        </w:rPr>
        <w:t xml:space="preserve"> years employed in (veterinary) epidemiology or public health. Candidates are invited to express their interest </w:t>
      </w:r>
      <w:r>
        <w:rPr>
          <w:rFonts w:ascii="Arial" w:hAnsi="Arial"/>
          <w:bCs/>
          <w:sz w:val="24"/>
          <w:lang w:val="en-US"/>
        </w:rPr>
        <w:t>upon upload of their abstract at submission.</w:t>
      </w:r>
      <w:r w:rsidR="00EF7DD9" w:rsidRPr="00E91BD4">
        <w:rPr>
          <w:rFonts w:ascii="Arial" w:hAnsi="Arial"/>
          <w:bCs/>
          <w:sz w:val="24"/>
          <w:lang w:val="en-US"/>
        </w:rPr>
        <w:t xml:space="preserve"> </w:t>
      </w:r>
      <w:r w:rsidR="004302EE" w:rsidRPr="00E91BD4">
        <w:rPr>
          <w:rFonts w:ascii="Arial" w:hAnsi="Arial" w:cs="Arial"/>
          <w:iCs/>
          <w:sz w:val="24"/>
          <w:szCs w:val="24"/>
          <w:lang w:eastAsia="sv-SE"/>
        </w:rPr>
        <w:t>Please note that a limited number of SRUC prize presentation slots will be available. These will be assigned according to final abstract scor</w:t>
      </w:r>
      <w:r w:rsidR="008469CF" w:rsidRPr="00E91BD4">
        <w:rPr>
          <w:rFonts w:ascii="Arial" w:hAnsi="Arial" w:cs="Arial"/>
          <w:iCs/>
          <w:sz w:val="24"/>
          <w:szCs w:val="24"/>
          <w:lang w:eastAsia="sv-SE"/>
        </w:rPr>
        <w:t xml:space="preserve">es upon evaluation by the SVEPM </w:t>
      </w:r>
      <w:r w:rsidR="004302EE" w:rsidRPr="00E91BD4">
        <w:rPr>
          <w:rFonts w:ascii="Arial" w:hAnsi="Arial" w:cs="Arial"/>
          <w:iCs/>
          <w:sz w:val="24"/>
          <w:szCs w:val="24"/>
          <w:lang w:eastAsia="sv-SE"/>
        </w:rPr>
        <w:t>committee.</w:t>
      </w:r>
    </w:p>
    <w:p w14:paraId="6CC9E0B9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17BEFDC3" w14:textId="77777777" w:rsidR="00FC5CE3" w:rsidRDefault="004E220F" w:rsidP="00FC5CE3">
      <w:pPr>
        <w:pStyle w:val="PlainText"/>
        <w:numPr>
          <w:ilvl w:val="0"/>
          <w:numId w:val="5"/>
        </w:numPr>
        <w:tabs>
          <w:tab w:val="clear" w:pos="1080"/>
          <w:tab w:val="num" w:pos="567"/>
        </w:tabs>
        <w:ind w:left="567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  <w:szCs w:val="24"/>
        </w:rPr>
        <w:t>T</w:t>
      </w:r>
      <w:r w:rsidR="00FC5CE3">
        <w:rPr>
          <w:rFonts w:ascii="Arial" w:hAnsi="Arial"/>
          <w:sz w:val="24"/>
          <w:szCs w:val="24"/>
        </w:rPr>
        <w:t xml:space="preserve">he work should not be published elsewhere at the time of publication of the conference proceedings. </w:t>
      </w:r>
      <w:r w:rsidR="00FC5CE3">
        <w:rPr>
          <w:rFonts w:ascii="Arial" w:hAnsi="Arial"/>
          <w:sz w:val="24"/>
        </w:rPr>
        <w:t>A</w:t>
      </w:r>
      <w:r w:rsidR="00EE4769">
        <w:rPr>
          <w:rFonts w:ascii="Arial" w:hAnsi="Arial"/>
          <w:sz w:val="24"/>
        </w:rPr>
        <w:t>lthough the proceedings are copyright protected, authors with an article published in the proceedings will be given permission to publish the p</w:t>
      </w:r>
      <w:bookmarkStart w:id="0" w:name="_GoBack"/>
      <w:bookmarkEnd w:id="0"/>
      <w:r w:rsidR="00EE4769">
        <w:rPr>
          <w:rFonts w:ascii="Arial" w:hAnsi="Arial"/>
          <w:sz w:val="24"/>
        </w:rPr>
        <w:t>aper elsewhere</w:t>
      </w:r>
      <w:r w:rsidR="00FC5CE3">
        <w:rPr>
          <w:rFonts w:ascii="Arial" w:hAnsi="Arial"/>
          <w:sz w:val="24"/>
        </w:rPr>
        <w:t xml:space="preserve"> after the conference at which the work was presented</w:t>
      </w:r>
      <w:r w:rsidR="00EE4769">
        <w:rPr>
          <w:rFonts w:ascii="Arial" w:hAnsi="Arial"/>
          <w:sz w:val="24"/>
        </w:rPr>
        <w:t xml:space="preserve">, provided that the </w:t>
      </w:r>
      <w:r w:rsidR="00EE4769" w:rsidRPr="00E16083">
        <w:rPr>
          <w:rFonts w:ascii="Arial" w:hAnsi="Arial"/>
          <w:sz w:val="24"/>
          <w:szCs w:val="24"/>
        </w:rPr>
        <w:t xml:space="preserve">Society is </w:t>
      </w:r>
      <w:r w:rsidR="00EE4769" w:rsidRPr="00E30700">
        <w:rPr>
          <w:rFonts w:ascii="Arial" w:hAnsi="Arial"/>
          <w:sz w:val="24"/>
          <w:szCs w:val="24"/>
        </w:rPr>
        <w:t>acknowledged</w:t>
      </w:r>
      <w:r w:rsidR="00FC5CE3" w:rsidRPr="00E30700">
        <w:rPr>
          <w:rFonts w:ascii="Arial" w:hAnsi="Arial"/>
          <w:sz w:val="24"/>
          <w:szCs w:val="24"/>
        </w:rPr>
        <w:t>.</w:t>
      </w:r>
      <w:r w:rsidR="00EE4769" w:rsidRPr="00E30700">
        <w:rPr>
          <w:rFonts w:ascii="Arial" w:hAnsi="Arial"/>
          <w:sz w:val="24"/>
          <w:szCs w:val="24"/>
        </w:rPr>
        <w:t xml:space="preserve"> </w:t>
      </w:r>
    </w:p>
    <w:p w14:paraId="1519F2B1" w14:textId="77777777" w:rsidR="00EE4769" w:rsidRDefault="00FC5CE3" w:rsidP="00FC5CE3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</w:t>
      </w:r>
    </w:p>
    <w:p w14:paraId="1F802367" w14:textId="5C2BD32F" w:rsidR="00EE4769" w:rsidRDefault="004E220F">
      <w:pPr>
        <w:pStyle w:val="PlainText"/>
        <w:numPr>
          <w:ilvl w:val="0"/>
          <w:numId w:val="5"/>
        </w:numPr>
        <w:tabs>
          <w:tab w:val="clear" w:pos="1080"/>
          <w:tab w:val="num" w:pos="567"/>
        </w:tabs>
        <w:ind w:left="567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F</w:t>
      </w:r>
      <w:r w:rsidR="00CF5401">
        <w:rPr>
          <w:rFonts w:ascii="Arial" w:hAnsi="Arial"/>
          <w:sz w:val="24"/>
        </w:rPr>
        <w:t>or the 201</w:t>
      </w:r>
      <w:r w:rsidR="00394486">
        <w:rPr>
          <w:rFonts w:ascii="Arial" w:hAnsi="Arial"/>
          <w:sz w:val="24"/>
        </w:rPr>
        <w:t>8</w:t>
      </w:r>
      <w:r w:rsidR="00EE4769">
        <w:rPr>
          <w:rFonts w:ascii="Arial" w:hAnsi="Arial"/>
          <w:sz w:val="24"/>
        </w:rPr>
        <w:t xml:space="preserve"> conference, SVEPM will again be looking to publish a proportion of presented papers in a special edition of </w:t>
      </w:r>
      <w:r w:rsidR="00EE4769">
        <w:rPr>
          <w:rFonts w:ascii="Arial" w:hAnsi="Arial"/>
          <w:i/>
          <w:iCs/>
          <w:sz w:val="24"/>
        </w:rPr>
        <w:t>Preventive Veterinary Medicine.</w:t>
      </w:r>
      <w:r w:rsidR="00EE4769">
        <w:rPr>
          <w:rFonts w:ascii="Arial" w:hAnsi="Arial"/>
          <w:sz w:val="24"/>
        </w:rPr>
        <w:t xml:space="preserve"> In order to ensure prompt publication of the </w:t>
      </w:r>
      <w:r w:rsidR="00EE4769">
        <w:rPr>
          <w:rFonts w:ascii="Arial" w:hAnsi="Arial"/>
          <w:i/>
          <w:iCs/>
          <w:sz w:val="24"/>
        </w:rPr>
        <w:t xml:space="preserve">PVM </w:t>
      </w:r>
      <w:r w:rsidR="00EE4769">
        <w:rPr>
          <w:rFonts w:ascii="Arial" w:hAnsi="Arial"/>
          <w:sz w:val="24"/>
        </w:rPr>
        <w:t xml:space="preserve">special edition (i.e. before the next </w:t>
      </w:r>
      <w:r w:rsidR="002C41B3">
        <w:rPr>
          <w:rFonts w:ascii="Arial" w:hAnsi="Arial"/>
          <w:sz w:val="24"/>
        </w:rPr>
        <w:t>conference in March 20</w:t>
      </w:r>
      <w:r w:rsidR="00CF5401">
        <w:rPr>
          <w:rFonts w:ascii="Arial" w:hAnsi="Arial"/>
          <w:sz w:val="24"/>
        </w:rPr>
        <w:t>1</w:t>
      </w:r>
      <w:r w:rsidR="00394486">
        <w:rPr>
          <w:rFonts w:ascii="Arial" w:hAnsi="Arial"/>
          <w:sz w:val="24"/>
        </w:rPr>
        <w:t>9</w:t>
      </w:r>
      <w:r w:rsidR="00EE4769">
        <w:rPr>
          <w:rFonts w:ascii="Arial" w:hAnsi="Arial"/>
          <w:sz w:val="24"/>
        </w:rPr>
        <w:t xml:space="preserve">) we need to receive a parallel manuscript </w:t>
      </w:r>
      <w:r w:rsidR="009B3FA2">
        <w:rPr>
          <w:rFonts w:ascii="Arial" w:hAnsi="Arial"/>
          <w:sz w:val="24"/>
        </w:rPr>
        <w:t>shortly after</w:t>
      </w:r>
      <w:r w:rsidR="00EE4769">
        <w:rPr>
          <w:rFonts w:ascii="Arial" w:hAnsi="Arial"/>
          <w:sz w:val="24"/>
        </w:rPr>
        <w:t xml:space="preserve"> submission </w:t>
      </w:r>
      <w:r w:rsidR="00C6354C">
        <w:rPr>
          <w:rFonts w:ascii="Arial" w:hAnsi="Arial"/>
          <w:sz w:val="24"/>
        </w:rPr>
        <w:t>of the proceedings papers (</w:t>
      </w:r>
      <w:r w:rsidR="00EE4769">
        <w:rPr>
          <w:rFonts w:ascii="Arial" w:hAnsi="Arial"/>
          <w:sz w:val="24"/>
        </w:rPr>
        <w:t xml:space="preserve">by </w:t>
      </w:r>
      <w:r w:rsidR="009B3FA2">
        <w:rPr>
          <w:rFonts w:ascii="Arial" w:hAnsi="Arial"/>
          <w:sz w:val="24"/>
        </w:rPr>
        <w:t>15</w:t>
      </w:r>
      <w:r w:rsidR="009B3FA2">
        <w:rPr>
          <w:rFonts w:ascii="Arial" w:hAnsi="Arial"/>
          <w:sz w:val="24"/>
          <w:vertAlign w:val="superscript"/>
        </w:rPr>
        <w:t>th</w:t>
      </w:r>
      <w:r w:rsidR="00CF5401">
        <w:rPr>
          <w:rFonts w:ascii="Arial" w:hAnsi="Arial"/>
          <w:sz w:val="24"/>
        </w:rPr>
        <w:t xml:space="preserve"> </w:t>
      </w:r>
      <w:r w:rsidR="009B3FA2">
        <w:rPr>
          <w:rFonts w:ascii="Arial" w:hAnsi="Arial"/>
          <w:sz w:val="24"/>
        </w:rPr>
        <w:t xml:space="preserve">January </w:t>
      </w:r>
      <w:r w:rsidR="00CF5401">
        <w:rPr>
          <w:rFonts w:ascii="Arial" w:hAnsi="Arial"/>
          <w:sz w:val="24"/>
        </w:rPr>
        <w:t>20</w:t>
      </w:r>
      <w:r w:rsidR="00EF7DD9">
        <w:rPr>
          <w:rFonts w:ascii="Arial" w:hAnsi="Arial"/>
          <w:sz w:val="24"/>
        </w:rPr>
        <w:t>1</w:t>
      </w:r>
      <w:r w:rsidR="00394486">
        <w:rPr>
          <w:rFonts w:ascii="Arial" w:hAnsi="Arial"/>
          <w:sz w:val="24"/>
        </w:rPr>
        <w:t>8</w:t>
      </w:r>
      <w:r w:rsidR="00EE4769">
        <w:rPr>
          <w:rFonts w:ascii="Arial" w:hAnsi="Arial"/>
          <w:sz w:val="24"/>
        </w:rPr>
        <w:t xml:space="preserve">). Papers intended for the </w:t>
      </w:r>
      <w:r w:rsidR="00EE4769">
        <w:rPr>
          <w:rFonts w:ascii="Arial" w:hAnsi="Arial"/>
          <w:i/>
          <w:iCs/>
          <w:sz w:val="24"/>
        </w:rPr>
        <w:t>PVM</w:t>
      </w:r>
      <w:r w:rsidR="00EE4769">
        <w:rPr>
          <w:rFonts w:ascii="Arial" w:hAnsi="Arial"/>
          <w:sz w:val="24"/>
        </w:rPr>
        <w:t xml:space="preserve"> special edition will be subjected to full peer-review and should be formatted according to that journal’s</w:t>
      </w:r>
      <w:r w:rsidR="00EE4769">
        <w:rPr>
          <w:rFonts w:ascii="Arial" w:hAnsi="Arial"/>
          <w:i/>
          <w:iCs/>
          <w:sz w:val="24"/>
        </w:rPr>
        <w:t xml:space="preserve"> </w:t>
      </w:r>
      <w:r w:rsidR="00EE4769">
        <w:rPr>
          <w:rFonts w:ascii="Arial" w:hAnsi="Arial"/>
          <w:sz w:val="24"/>
        </w:rPr>
        <w:t xml:space="preserve">instructions to authors and should </w:t>
      </w:r>
      <w:r w:rsidR="00EE4769">
        <w:rPr>
          <w:rFonts w:ascii="Arial" w:hAnsi="Arial"/>
          <w:b/>
          <w:bCs/>
          <w:sz w:val="24"/>
        </w:rPr>
        <w:t>not</w:t>
      </w:r>
      <w:r w:rsidR="00EE4769">
        <w:rPr>
          <w:rFonts w:ascii="Arial" w:hAnsi="Arial"/>
          <w:sz w:val="24"/>
        </w:rPr>
        <w:t xml:space="preserve"> be identical in content or title to the proceedings papers. Full details of required formats for both SVEPM proceedings and </w:t>
      </w:r>
      <w:r w:rsidR="00EE4769">
        <w:rPr>
          <w:rFonts w:ascii="Arial" w:hAnsi="Arial"/>
          <w:i/>
          <w:iCs/>
          <w:sz w:val="24"/>
        </w:rPr>
        <w:t>PVM</w:t>
      </w:r>
      <w:r w:rsidR="00EE4769">
        <w:rPr>
          <w:rFonts w:ascii="Arial" w:hAnsi="Arial"/>
          <w:sz w:val="24"/>
        </w:rPr>
        <w:t xml:space="preserve"> papers will be forwarded to authors of invited papers when the Junior Vice President</w:t>
      </w:r>
      <w:r w:rsidR="00350DAD">
        <w:rPr>
          <w:rFonts w:ascii="Arial" w:hAnsi="Arial"/>
          <w:sz w:val="24"/>
        </w:rPr>
        <w:t xml:space="preserve"> notifies them in </w:t>
      </w:r>
      <w:r w:rsidR="00A73AB0">
        <w:rPr>
          <w:rFonts w:ascii="Arial" w:hAnsi="Arial"/>
          <w:sz w:val="24"/>
        </w:rPr>
        <w:t>October</w:t>
      </w:r>
      <w:r w:rsidR="002C41B3">
        <w:rPr>
          <w:rFonts w:ascii="Arial" w:hAnsi="Arial"/>
          <w:sz w:val="24"/>
        </w:rPr>
        <w:t xml:space="preserve"> 20</w:t>
      </w:r>
      <w:r w:rsidR="00EF7DD9">
        <w:rPr>
          <w:rFonts w:ascii="Arial" w:hAnsi="Arial"/>
          <w:sz w:val="24"/>
        </w:rPr>
        <w:t>1</w:t>
      </w:r>
      <w:r w:rsidR="00394486">
        <w:rPr>
          <w:rFonts w:ascii="Arial" w:hAnsi="Arial"/>
          <w:sz w:val="24"/>
        </w:rPr>
        <w:t>7</w:t>
      </w:r>
      <w:r w:rsidR="00EE4769">
        <w:rPr>
          <w:rFonts w:ascii="Arial" w:hAnsi="Arial"/>
          <w:sz w:val="24"/>
        </w:rPr>
        <w:t>.</w:t>
      </w:r>
    </w:p>
    <w:p w14:paraId="11DAFB9D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18F37DAB" w14:textId="77777777" w:rsidR="00EE4769" w:rsidRDefault="00832038">
      <w:pPr>
        <w:pStyle w:val="PlainText"/>
        <w:numPr>
          <w:ilvl w:val="0"/>
          <w:numId w:val="5"/>
        </w:numPr>
        <w:tabs>
          <w:tab w:val="clear" w:pos="1080"/>
          <w:tab w:val="num" w:pos="567"/>
        </w:tabs>
        <w:ind w:left="567" w:hanging="567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Please note t</w:t>
      </w:r>
      <w:r w:rsidR="00EE4769">
        <w:rPr>
          <w:rFonts w:ascii="Arial" w:hAnsi="Arial"/>
          <w:sz w:val="24"/>
        </w:rPr>
        <w:t>he following important dates:</w:t>
      </w:r>
    </w:p>
    <w:p w14:paraId="5028D579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49926051" w14:textId="0E348D55" w:rsidR="00EE4769" w:rsidRPr="0052145D" w:rsidRDefault="00EE4769" w:rsidP="0052145D">
      <w:pPr>
        <w:pStyle w:val="PlainText"/>
        <w:numPr>
          <w:ilvl w:val="0"/>
          <w:numId w:val="2"/>
        </w:numPr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>DEADLINE FOR SUBMISSION OF ABSTRACTS</w:t>
      </w:r>
      <w:r>
        <w:rPr>
          <w:rFonts w:ascii="Arial" w:hAnsi="Arial"/>
          <w:sz w:val="24"/>
        </w:rPr>
        <w:t xml:space="preserve">: </w:t>
      </w:r>
      <w:r>
        <w:rPr>
          <w:rFonts w:ascii="Arial" w:hAnsi="Arial"/>
          <w:b/>
          <w:bCs/>
          <w:sz w:val="24"/>
          <w:u w:val="single"/>
        </w:rPr>
        <w:t>31</w:t>
      </w:r>
      <w:r>
        <w:rPr>
          <w:rFonts w:ascii="Arial" w:hAnsi="Arial"/>
          <w:b/>
          <w:bCs/>
          <w:sz w:val="24"/>
          <w:u w:val="single"/>
          <w:vertAlign w:val="superscript"/>
        </w:rPr>
        <w:t>st</w:t>
      </w:r>
      <w:r>
        <w:rPr>
          <w:rFonts w:ascii="Arial" w:hAnsi="Arial"/>
          <w:b/>
          <w:bCs/>
          <w:sz w:val="24"/>
          <w:u w:val="single"/>
        </w:rPr>
        <w:t xml:space="preserve"> AUGUST 20</w:t>
      </w:r>
      <w:r w:rsidR="00A73AB0">
        <w:rPr>
          <w:rFonts w:ascii="Arial" w:hAnsi="Arial"/>
          <w:b/>
          <w:bCs/>
          <w:sz w:val="24"/>
          <w:u w:val="single"/>
        </w:rPr>
        <w:t>1</w:t>
      </w:r>
      <w:r w:rsidR="00394486">
        <w:rPr>
          <w:rFonts w:ascii="Arial" w:hAnsi="Arial"/>
          <w:b/>
          <w:bCs/>
          <w:sz w:val="24"/>
          <w:u w:val="single"/>
        </w:rPr>
        <w:t>7</w:t>
      </w:r>
      <w:r w:rsidRPr="0052145D">
        <w:rPr>
          <w:rFonts w:ascii="Arial" w:hAnsi="Arial"/>
          <w:sz w:val="24"/>
        </w:rPr>
        <w:t xml:space="preserve"> </w:t>
      </w:r>
    </w:p>
    <w:p w14:paraId="0F85E9B5" w14:textId="77777777" w:rsidR="00EE4769" w:rsidRDefault="000F0407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A</w:t>
      </w:r>
      <w:r w:rsidR="00EE4769">
        <w:rPr>
          <w:rFonts w:ascii="Arial" w:hAnsi="Arial"/>
          <w:sz w:val="24"/>
        </w:rPr>
        <w:t xml:space="preserve">bstracts </w:t>
      </w:r>
      <w:r>
        <w:rPr>
          <w:rFonts w:ascii="Arial" w:hAnsi="Arial"/>
          <w:sz w:val="24"/>
        </w:rPr>
        <w:t xml:space="preserve">submitted after this date </w:t>
      </w:r>
      <w:r w:rsidR="00EE4769">
        <w:rPr>
          <w:rFonts w:ascii="Arial" w:hAnsi="Arial"/>
          <w:sz w:val="24"/>
        </w:rPr>
        <w:t xml:space="preserve">will </w:t>
      </w:r>
      <w:r>
        <w:rPr>
          <w:rFonts w:ascii="Arial" w:hAnsi="Arial"/>
          <w:sz w:val="24"/>
        </w:rPr>
        <w:t xml:space="preserve">not </w:t>
      </w:r>
      <w:r w:rsidR="00EE4769">
        <w:rPr>
          <w:rFonts w:ascii="Arial" w:hAnsi="Arial"/>
          <w:sz w:val="24"/>
        </w:rPr>
        <w:t>be considered</w:t>
      </w:r>
      <w:r>
        <w:rPr>
          <w:rFonts w:ascii="Arial" w:hAnsi="Arial"/>
          <w:sz w:val="24"/>
        </w:rPr>
        <w:t>.</w:t>
      </w:r>
    </w:p>
    <w:p w14:paraId="1F6375E9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45AF251D" w14:textId="625C2252" w:rsidR="00EE4769" w:rsidRDefault="00EE4769">
      <w:pPr>
        <w:pStyle w:val="PlainText"/>
        <w:numPr>
          <w:ilvl w:val="0"/>
          <w:numId w:val="2"/>
        </w:numPr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 xml:space="preserve">SUBMISSION OF COMPLETED </w:t>
      </w:r>
      <w:r w:rsidR="00C6354C">
        <w:rPr>
          <w:rFonts w:ascii="Arial" w:hAnsi="Arial"/>
          <w:b/>
          <w:sz w:val="24"/>
        </w:rPr>
        <w:t>PROCEEDINGS</w:t>
      </w:r>
      <w:r w:rsidR="004302EE">
        <w:rPr>
          <w:rFonts w:ascii="Arial" w:hAnsi="Arial"/>
          <w:b/>
          <w:sz w:val="24"/>
        </w:rPr>
        <w:t xml:space="preserve"> PAPERS</w:t>
      </w:r>
      <w:r>
        <w:rPr>
          <w:rFonts w:ascii="Arial" w:hAnsi="Arial"/>
          <w:sz w:val="24"/>
        </w:rPr>
        <w:t>:</w:t>
      </w:r>
      <w:r w:rsidR="004302EE">
        <w:rPr>
          <w:rFonts w:ascii="Arial" w:hAnsi="Arial"/>
          <w:sz w:val="24"/>
        </w:rPr>
        <w:t xml:space="preserve"> </w:t>
      </w:r>
      <w:r w:rsidR="00C6354C">
        <w:rPr>
          <w:rFonts w:ascii="Arial" w:hAnsi="Arial"/>
          <w:b/>
          <w:bCs/>
          <w:sz w:val="24"/>
          <w:u w:val="single"/>
        </w:rPr>
        <w:t>15</w:t>
      </w:r>
      <w:r w:rsidR="00C6354C">
        <w:rPr>
          <w:rFonts w:ascii="Arial" w:hAnsi="Arial"/>
          <w:b/>
          <w:bCs/>
          <w:sz w:val="24"/>
          <w:u w:val="single"/>
          <w:vertAlign w:val="superscript"/>
        </w:rPr>
        <w:t>th</w:t>
      </w:r>
      <w:r>
        <w:rPr>
          <w:rFonts w:ascii="Arial" w:hAnsi="Arial"/>
          <w:b/>
          <w:bCs/>
          <w:sz w:val="24"/>
          <w:u w:val="single"/>
        </w:rPr>
        <w:t xml:space="preserve"> DECEMBER 20</w:t>
      </w:r>
      <w:r w:rsidR="00A73AB0">
        <w:rPr>
          <w:rFonts w:ascii="Arial" w:hAnsi="Arial"/>
          <w:b/>
          <w:bCs/>
          <w:sz w:val="24"/>
          <w:u w:val="single"/>
        </w:rPr>
        <w:t>1</w:t>
      </w:r>
      <w:r w:rsidR="00394486">
        <w:rPr>
          <w:rFonts w:ascii="Arial" w:hAnsi="Arial"/>
          <w:b/>
          <w:bCs/>
          <w:sz w:val="24"/>
          <w:u w:val="single"/>
        </w:rPr>
        <w:t>7</w:t>
      </w:r>
    </w:p>
    <w:p w14:paraId="6B2FAF96" w14:textId="4F0B5714" w:rsidR="00C6354C" w:rsidRDefault="00EE4769" w:rsidP="00C6354C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lastRenderedPageBreak/>
        <w:t xml:space="preserve">The final deadline for those papers accepted for presentation to be submitted in full (a paper of 8 - 11 pages) to the Junior Vice President, is on or before </w:t>
      </w:r>
      <w:r w:rsidR="00C6354C">
        <w:rPr>
          <w:rFonts w:ascii="Arial" w:hAnsi="Arial"/>
          <w:sz w:val="24"/>
        </w:rPr>
        <w:t>15</w:t>
      </w:r>
      <w:r w:rsidR="00C6354C">
        <w:rPr>
          <w:rFonts w:ascii="Arial" w:hAnsi="Arial"/>
          <w:sz w:val="24"/>
          <w:vertAlign w:val="superscript"/>
        </w:rPr>
        <w:t>th</w:t>
      </w:r>
      <w:r w:rsidR="00DD6684">
        <w:rPr>
          <w:rFonts w:ascii="Arial" w:hAnsi="Arial"/>
          <w:sz w:val="24"/>
        </w:rPr>
        <w:t xml:space="preserve"> DECEMBER 20</w:t>
      </w:r>
      <w:r w:rsidR="004E220F">
        <w:rPr>
          <w:rFonts w:ascii="Arial" w:hAnsi="Arial"/>
          <w:sz w:val="24"/>
        </w:rPr>
        <w:t>1</w:t>
      </w:r>
      <w:r w:rsidR="00394486">
        <w:rPr>
          <w:rFonts w:ascii="Arial" w:hAnsi="Arial"/>
          <w:sz w:val="24"/>
        </w:rPr>
        <w:t>7</w:t>
      </w:r>
      <w:r>
        <w:rPr>
          <w:rFonts w:ascii="Arial" w:hAnsi="Arial"/>
          <w:sz w:val="24"/>
        </w:rPr>
        <w:t>.</w:t>
      </w:r>
    </w:p>
    <w:p w14:paraId="1F6FF678" w14:textId="77777777" w:rsidR="00832038" w:rsidRDefault="00832038" w:rsidP="00C6354C">
      <w:pPr>
        <w:pStyle w:val="PlainText"/>
        <w:jc w:val="both"/>
        <w:rPr>
          <w:rFonts w:ascii="Arial" w:hAnsi="Arial"/>
          <w:sz w:val="24"/>
        </w:rPr>
      </w:pPr>
    </w:p>
    <w:p w14:paraId="254F1F81" w14:textId="0A4C7575" w:rsidR="00C6354C" w:rsidRPr="00832038" w:rsidRDefault="00C6354C" w:rsidP="00C6354C">
      <w:pPr>
        <w:pStyle w:val="PlainText"/>
        <w:numPr>
          <w:ilvl w:val="0"/>
          <w:numId w:val="2"/>
        </w:numPr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>SUBMISSION OF MANUSCRIPTS FOR THE SVEPM SPECIAL ISSUE</w:t>
      </w:r>
      <w:r>
        <w:rPr>
          <w:rFonts w:ascii="Arial" w:hAnsi="Arial"/>
          <w:sz w:val="24"/>
        </w:rPr>
        <w:t>:</w:t>
      </w:r>
      <w:r w:rsidR="00394486">
        <w:rPr>
          <w:rFonts w:ascii="Arial" w:hAnsi="Arial"/>
          <w:sz w:val="24"/>
        </w:rPr>
        <w:t xml:space="preserve"> </w:t>
      </w:r>
      <w:r w:rsidR="00394486">
        <w:rPr>
          <w:rFonts w:ascii="Arial" w:hAnsi="Arial"/>
          <w:sz w:val="24"/>
        </w:rPr>
        <w:br/>
      </w:r>
      <w:r>
        <w:rPr>
          <w:rFonts w:ascii="Arial" w:hAnsi="Arial"/>
          <w:b/>
          <w:bCs/>
          <w:sz w:val="24"/>
          <w:u w:val="single"/>
        </w:rPr>
        <w:t>15</w:t>
      </w:r>
      <w:r>
        <w:rPr>
          <w:rFonts w:ascii="Arial" w:hAnsi="Arial"/>
          <w:b/>
          <w:bCs/>
          <w:sz w:val="24"/>
          <w:u w:val="single"/>
          <w:vertAlign w:val="superscript"/>
        </w:rPr>
        <w:t>th</w:t>
      </w:r>
      <w:r>
        <w:rPr>
          <w:rFonts w:ascii="Arial" w:hAnsi="Arial"/>
          <w:b/>
          <w:bCs/>
          <w:sz w:val="24"/>
          <w:u w:val="single"/>
        </w:rPr>
        <w:t xml:space="preserve"> JANUARY 201</w:t>
      </w:r>
      <w:r w:rsidR="00394486">
        <w:rPr>
          <w:rFonts w:ascii="Arial" w:hAnsi="Arial"/>
          <w:b/>
          <w:bCs/>
          <w:sz w:val="24"/>
          <w:u w:val="single"/>
        </w:rPr>
        <w:t>8</w:t>
      </w:r>
    </w:p>
    <w:p w14:paraId="67785D65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Parallel papers for submission to the </w:t>
      </w:r>
      <w:r>
        <w:rPr>
          <w:rFonts w:ascii="Arial" w:hAnsi="Arial"/>
          <w:i/>
          <w:iCs/>
          <w:sz w:val="24"/>
        </w:rPr>
        <w:t xml:space="preserve">Preventive Veterinary Medicine </w:t>
      </w:r>
      <w:r>
        <w:rPr>
          <w:rFonts w:ascii="Arial" w:hAnsi="Arial"/>
          <w:sz w:val="24"/>
        </w:rPr>
        <w:t xml:space="preserve">special edition should be submitted </w:t>
      </w:r>
      <w:r w:rsidR="00C6354C">
        <w:rPr>
          <w:rFonts w:ascii="Arial" w:hAnsi="Arial"/>
          <w:sz w:val="24"/>
        </w:rPr>
        <w:t>one month after the proceedings paper</w:t>
      </w:r>
      <w:r w:rsidR="00E30700">
        <w:rPr>
          <w:rFonts w:ascii="Arial" w:hAnsi="Arial"/>
          <w:sz w:val="24"/>
        </w:rPr>
        <w:t xml:space="preserve"> (instructions for submission will be communicated to successful authors)</w:t>
      </w:r>
      <w:r>
        <w:rPr>
          <w:rFonts w:ascii="Arial" w:hAnsi="Arial"/>
          <w:sz w:val="24"/>
        </w:rPr>
        <w:t xml:space="preserve">. No papers can be accepted after this date, </w:t>
      </w:r>
      <w:r w:rsidR="00350DAD">
        <w:rPr>
          <w:rFonts w:ascii="Arial" w:hAnsi="Arial"/>
          <w:sz w:val="24"/>
        </w:rPr>
        <w:t xml:space="preserve">and manuscripts in </w:t>
      </w:r>
      <w:r>
        <w:rPr>
          <w:rFonts w:ascii="Arial" w:hAnsi="Arial"/>
          <w:sz w:val="24"/>
        </w:rPr>
        <w:t xml:space="preserve">short </w:t>
      </w:r>
      <w:r w:rsidR="00350DAD">
        <w:rPr>
          <w:rFonts w:ascii="Arial" w:hAnsi="Arial"/>
          <w:sz w:val="24"/>
        </w:rPr>
        <w:t>communication format</w:t>
      </w:r>
      <w:r>
        <w:rPr>
          <w:rFonts w:ascii="Arial" w:hAnsi="Arial"/>
          <w:sz w:val="24"/>
        </w:rPr>
        <w:t xml:space="preserve"> are not acceptable.</w:t>
      </w:r>
    </w:p>
    <w:p w14:paraId="0FA3DB1D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1C199ED6" w14:textId="7761BFF3" w:rsidR="00EE4769" w:rsidRDefault="00EE4769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There will also be a poster session at the conference, further details of which wi</w:t>
      </w:r>
      <w:r w:rsidR="002C41B3">
        <w:rPr>
          <w:rFonts w:ascii="Arial" w:hAnsi="Arial"/>
          <w:sz w:val="24"/>
        </w:rPr>
        <w:t xml:space="preserve">ll be available in December </w:t>
      </w:r>
      <w:r w:rsidR="00DD6684">
        <w:rPr>
          <w:rFonts w:ascii="Arial" w:hAnsi="Arial"/>
          <w:sz w:val="24"/>
        </w:rPr>
        <w:t>20</w:t>
      </w:r>
      <w:r w:rsidR="0052145D">
        <w:rPr>
          <w:rFonts w:ascii="Arial" w:hAnsi="Arial"/>
          <w:sz w:val="24"/>
        </w:rPr>
        <w:t>1</w:t>
      </w:r>
      <w:r w:rsidR="00394486">
        <w:rPr>
          <w:rFonts w:ascii="Arial" w:hAnsi="Arial"/>
          <w:sz w:val="24"/>
        </w:rPr>
        <w:t>7.</w:t>
      </w:r>
      <w:r w:rsidR="000F0407" w:rsidRPr="00EA6CF6">
        <w:rPr>
          <w:rFonts w:ascii="Arial" w:hAnsi="Arial"/>
          <w:sz w:val="24"/>
        </w:rPr>
        <w:t xml:space="preserve"> Requests</w:t>
      </w:r>
      <w:r w:rsidRPr="00EA6CF6">
        <w:rPr>
          <w:rFonts w:ascii="Arial" w:hAnsi="Arial"/>
          <w:sz w:val="24"/>
        </w:rPr>
        <w:t xml:space="preserve"> for poster space should be made when registering for the confere</w:t>
      </w:r>
      <w:r w:rsidR="002C41B3" w:rsidRPr="00EA6CF6">
        <w:rPr>
          <w:rFonts w:ascii="Arial" w:hAnsi="Arial"/>
          <w:sz w:val="24"/>
        </w:rPr>
        <w:t>nce</w:t>
      </w:r>
      <w:r w:rsidRPr="00EA6CF6">
        <w:rPr>
          <w:rFonts w:ascii="Arial" w:hAnsi="Arial"/>
          <w:sz w:val="24"/>
        </w:rPr>
        <w:t>.</w:t>
      </w:r>
      <w:r>
        <w:rPr>
          <w:rFonts w:ascii="Arial" w:hAnsi="Arial"/>
          <w:sz w:val="24"/>
        </w:rPr>
        <w:t xml:space="preserve"> </w:t>
      </w:r>
      <w:r w:rsidR="00394486">
        <w:rPr>
          <w:rFonts w:ascii="Arial" w:hAnsi="Arial"/>
          <w:sz w:val="24"/>
        </w:rPr>
        <w:t>Please note that submitting an abstract in August 2017 does not preclude having to request poster space at registration.</w:t>
      </w:r>
    </w:p>
    <w:p w14:paraId="1DEF2D2B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7BA491A6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If you have questions about any other aspect of the conference at this time, or other issues relating to the Society, please contact:</w:t>
      </w:r>
    </w:p>
    <w:p w14:paraId="737494FF" w14:textId="77777777" w:rsidR="00EE4769" w:rsidRDefault="00EE4769">
      <w:pPr>
        <w:pStyle w:val="PlainText"/>
        <w:jc w:val="both"/>
        <w:rPr>
          <w:rFonts w:ascii="Arial" w:hAnsi="Arial"/>
          <w:sz w:val="24"/>
        </w:rPr>
      </w:pPr>
    </w:p>
    <w:p w14:paraId="5A84F90A" w14:textId="1A773673" w:rsidR="00EE4769" w:rsidRPr="00FC49CC" w:rsidRDefault="00832038" w:rsidP="007658E7">
      <w:pPr>
        <w:pStyle w:val="PlainText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Rob Christley</w:t>
      </w:r>
      <w:r w:rsidR="00EE4769">
        <w:rPr>
          <w:rFonts w:ascii="Arial" w:hAnsi="Arial"/>
          <w:sz w:val="24"/>
        </w:rPr>
        <w:t xml:space="preserve">, Honorary </w:t>
      </w:r>
      <w:r w:rsidR="00EE4769" w:rsidRPr="00FC49CC">
        <w:rPr>
          <w:rFonts w:ascii="Arial" w:hAnsi="Arial" w:cs="Arial"/>
          <w:sz w:val="24"/>
          <w:szCs w:val="24"/>
        </w:rPr>
        <w:t>SVEPM Secretary,</w:t>
      </w:r>
      <w:r w:rsidR="00E23190" w:rsidRPr="00FC49CC">
        <w:rPr>
          <w:rFonts w:ascii="Arial" w:hAnsi="Arial" w:cs="Arial"/>
          <w:sz w:val="24"/>
          <w:szCs w:val="24"/>
        </w:rPr>
        <w:t xml:space="preserve"> </w:t>
      </w:r>
      <w:r w:rsidR="00E23190" w:rsidRPr="00FC49CC">
        <w:rPr>
          <w:rFonts w:ascii="Arial" w:hAnsi="Arial" w:cs="Arial"/>
          <w:sz w:val="24"/>
          <w:szCs w:val="24"/>
          <w:lang w:val="fr-FR"/>
        </w:rPr>
        <w:t>e</w:t>
      </w:r>
      <w:r w:rsidR="00EE4769" w:rsidRPr="00FC49CC">
        <w:rPr>
          <w:rFonts w:ascii="Arial" w:hAnsi="Arial" w:cs="Arial"/>
          <w:sz w:val="24"/>
          <w:szCs w:val="24"/>
          <w:lang w:val="fr-FR"/>
        </w:rPr>
        <w:t>-mail:</w:t>
      </w:r>
      <w:r w:rsidR="00F62EAA" w:rsidRPr="00FC49CC">
        <w:rPr>
          <w:rFonts w:ascii="Arial" w:hAnsi="Arial" w:cs="Arial"/>
          <w:sz w:val="24"/>
          <w:szCs w:val="24"/>
          <w:lang w:val="fr-FR"/>
        </w:rPr>
        <w:t xml:space="preserve"> </w:t>
      </w:r>
      <w:r w:rsidR="00FC49CC" w:rsidRPr="00FC49CC">
        <w:rPr>
          <w:rFonts w:ascii="Arial" w:hAnsi="Arial" w:cs="Arial"/>
          <w:color w:val="386EFF"/>
          <w:sz w:val="24"/>
          <w:szCs w:val="24"/>
          <w:u w:val="single" w:color="386EFF"/>
          <w:lang w:val="en-US" w:eastAsia="sv-SE"/>
        </w:rPr>
        <w:t>secretary@svepm.org.uk</w:t>
      </w:r>
      <w:r w:rsidRPr="00FC49CC">
        <w:rPr>
          <w:rFonts w:ascii="Arial" w:hAnsi="Arial" w:cs="Arial"/>
          <w:sz w:val="24"/>
          <w:szCs w:val="24"/>
          <w:lang w:val="fr-FR"/>
        </w:rPr>
        <w:t xml:space="preserve">. </w:t>
      </w:r>
      <w:r w:rsidR="00EF7DD9" w:rsidRPr="00FC49CC">
        <w:rPr>
          <w:rFonts w:ascii="Arial" w:hAnsi="Arial" w:cs="Arial"/>
          <w:sz w:val="24"/>
          <w:szCs w:val="24"/>
          <w:lang w:val="fr-FR"/>
        </w:rPr>
        <w:t xml:space="preserve"> </w:t>
      </w:r>
      <w:r w:rsidR="00EE4769" w:rsidRPr="00FC49CC">
        <w:rPr>
          <w:rFonts w:ascii="Arial" w:hAnsi="Arial" w:cs="Arial"/>
          <w:sz w:val="24"/>
          <w:szCs w:val="24"/>
          <w:lang w:val="fr-FR"/>
        </w:rPr>
        <w:t xml:space="preserve"> </w:t>
      </w:r>
    </w:p>
    <w:p w14:paraId="3A52DEF5" w14:textId="77777777" w:rsidR="00EE4769" w:rsidRPr="00FC49CC" w:rsidRDefault="00EE4769">
      <w:pPr>
        <w:pStyle w:val="PlainText"/>
        <w:rPr>
          <w:rFonts w:ascii="Arial" w:hAnsi="Arial" w:cs="Arial"/>
          <w:sz w:val="24"/>
          <w:szCs w:val="24"/>
          <w:lang w:val="fr-FR"/>
        </w:rPr>
      </w:pPr>
    </w:p>
    <w:p w14:paraId="18402D2E" w14:textId="77777777" w:rsidR="003A52A1" w:rsidRDefault="003A52A1">
      <w:pPr>
        <w:pStyle w:val="PlainText"/>
        <w:rPr>
          <w:rFonts w:ascii="Arial" w:hAnsi="Arial"/>
          <w:sz w:val="24"/>
          <w:lang w:val="fr-FR"/>
        </w:rPr>
      </w:pPr>
    </w:p>
    <w:p w14:paraId="7111FED2" w14:textId="77777777" w:rsidR="00EE4769" w:rsidRDefault="008D536A" w:rsidP="007658E7">
      <w:pPr>
        <w:pStyle w:val="PlainText"/>
        <w:outlineLvl w:val="0"/>
        <w:rPr>
          <w:rFonts w:ascii="Arial" w:hAnsi="Arial"/>
          <w:sz w:val="24"/>
        </w:rPr>
      </w:pPr>
      <w:r>
        <w:rPr>
          <w:rFonts w:ascii="Arial" w:hAnsi="Arial"/>
          <w:sz w:val="24"/>
        </w:rPr>
        <w:t>Best wishes,</w:t>
      </w:r>
    </w:p>
    <w:p w14:paraId="5A69B892" w14:textId="77777777" w:rsidR="00EE4769" w:rsidRDefault="00EE4769">
      <w:pPr>
        <w:pStyle w:val="PlainText"/>
        <w:rPr>
          <w:rFonts w:ascii="Arial" w:hAnsi="Arial"/>
          <w:sz w:val="24"/>
        </w:rPr>
      </w:pPr>
    </w:p>
    <w:p w14:paraId="24DAA3AA" w14:textId="77777777" w:rsidR="003A52A1" w:rsidRDefault="003A52A1">
      <w:pPr>
        <w:pStyle w:val="PlainText"/>
        <w:rPr>
          <w:rFonts w:ascii="Arial" w:hAnsi="Arial"/>
          <w:sz w:val="24"/>
        </w:rPr>
      </w:pPr>
    </w:p>
    <w:p w14:paraId="72C57670" w14:textId="77777777" w:rsidR="003A52A1" w:rsidRDefault="003A52A1">
      <w:pPr>
        <w:pStyle w:val="PlainText"/>
        <w:rPr>
          <w:rFonts w:ascii="Arial" w:hAnsi="Arial"/>
          <w:sz w:val="24"/>
        </w:rPr>
      </w:pPr>
    </w:p>
    <w:p w14:paraId="1C5DA40C" w14:textId="77777777" w:rsidR="00EE4769" w:rsidRDefault="00832038" w:rsidP="007658E7">
      <w:pPr>
        <w:pStyle w:val="PlainText"/>
        <w:outlineLvl w:val="0"/>
        <w:rPr>
          <w:rFonts w:ascii="Arial" w:hAnsi="Arial"/>
          <w:b/>
          <w:bCs/>
          <w:sz w:val="24"/>
        </w:rPr>
      </w:pPr>
      <w:r>
        <w:rPr>
          <w:rFonts w:ascii="Arial" w:hAnsi="Arial"/>
          <w:b/>
          <w:bCs/>
          <w:sz w:val="24"/>
        </w:rPr>
        <w:t>Rob Christley</w:t>
      </w:r>
      <w:r w:rsidR="00EE4769">
        <w:rPr>
          <w:rFonts w:ascii="Arial" w:hAnsi="Arial"/>
          <w:b/>
          <w:bCs/>
          <w:sz w:val="24"/>
        </w:rPr>
        <w:t xml:space="preserve"> (Honorary Secretary)</w:t>
      </w:r>
    </w:p>
    <w:p w14:paraId="52325523" w14:textId="77777777" w:rsidR="009A16AD" w:rsidRPr="00BA4AF9" w:rsidRDefault="00EE4769" w:rsidP="009A16AD">
      <w:pPr>
        <w:widowControl w:val="0"/>
        <w:autoSpaceDE w:val="0"/>
        <w:autoSpaceDN w:val="0"/>
        <w:adjustRightInd w:val="0"/>
        <w:spacing w:after="240" w:line="480" w:lineRule="atLeast"/>
        <w:rPr>
          <w:rFonts w:ascii="Times" w:hAnsi="Times" w:cs="Times"/>
          <w:sz w:val="18"/>
          <w:szCs w:val="24"/>
          <w:lang w:eastAsia="sv-SE"/>
        </w:rPr>
      </w:pPr>
      <w:r>
        <w:br w:type="page"/>
      </w:r>
      <w:r w:rsidR="009A16AD" w:rsidRPr="00BA4AF9">
        <w:rPr>
          <w:rFonts w:cs="Arial"/>
          <w:b/>
          <w:bCs/>
          <w:sz w:val="32"/>
          <w:szCs w:val="42"/>
          <w:lang w:eastAsia="sv-SE"/>
        </w:rPr>
        <w:lastRenderedPageBreak/>
        <w:t xml:space="preserve">**** SVEPM ABSTRACT SUBMISSION SPECIFICATION **** </w:t>
      </w:r>
    </w:p>
    <w:p w14:paraId="6FF8F834" w14:textId="77777777" w:rsidR="009A16AD" w:rsidRPr="00BA4AF9" w:rsidRDefault="009A16AD" w:rsidP="007658E7">
      <w:pPr>
        <w:widowControl w:val="0"/>
        <w:autoSpaceDE w:val="0"/>
        <w:autoSpaceDN w:val="0"/>
        <w:adjustRightInd w:val="0"/>
        <w:spacing w:after="240" w:line="360" w:lineRule="atLeast"/>
        <w:outlineLvl w:val="0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IMPORTANT: </w:t>
      </w:r>
    </w:p>
    <w:p w14:paraId="3D56D096" w14:textId="77777777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szCs w:val="32"/>
          <w:lang w:eastAsia="sv-SE"/>
        </w:rPr>
        <w:t xml:space="preserve">An online submission form will be available to help you prepare your abstract and provide us with your contact details. The form is accessible via the Society’s website at </w:t>
      </w:r>
      <w:r w:rsidRPr="00BA4AF9">
        <w:rPr>
          <w:rFonts w:cs="Arial"/>
          <w:color w:val="0000FF"/>
          <w:szCs w:val="32"/>
          <w:lang w:eastAsia="sv-SE"/>
        </w:rPr>
        <w:t>http://www.svepm.org.uk/next_meeting.html</w:t>
      </w:r>
      <w:r w:rsidRPr="00BA4AF9">
        <w:rPr>
          <w:rFonts w:cs="Arial"/>
          <w:szCs w:val="32"/>
          <w:lang w:eastAsia="sv-SE"/>
        </w:rPr>
        <w:t xml:space="preserve">. </w:t>
      </w:r>
    </w:p>
    <w:p w14:paraId="468CE156" w14:textId="77777777" w:rsidR="009A16AD" w:rsidRPr="00BA4AF9" w:rsidRDefault="009A16AD" w:rsidP="007658E7">
      <w:pPr>
        <w:widowControl w:val="0"/>
        <w:autoSpaceDE w:val="0"/>
        <w:autoSpaceDN w:val="0"/>
        <w:adjustRightInd w:val="0"/>
        <w:spacing w:after="240" w:line="360" w:lineRule="atLeast"/>
        <w:outlineLvl w:val="0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PLEASE NOTE: </w:t>
      </w:r>
    </w:p>
    <w:p w14:paraId="25AD67BA" w14:textId="30627B19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szCs w:val="32"/>
          <w:lang w:eastAsia="sv-SE"/>
        </w:rPr>
        <w:t xml:space="preserve">It is expected that the first named author will present the paper and be the contact author. If there is need for a different contact author, this can be specified on the </w:t>
      </w:r>
      <w:r w:rsidR="00C20D3B">
        <w:rPr>
          <w:rFonts w:cs="Arial"/>
          <w:szCs w:val="32"/>
          <w:lang w:eastAsia="sv-SE"/>
        </w:rPr>
        <w:t xml:space="preserve">online </w:t>
      </w:r>
      <w:r w:rsidRPr="00BA4AF9">
        <w:rPr>
          <w:rFonts w:cs="Arial"/>
          <w:szCs w:val="32"/>
          <w:lang w:eastAsia="sv-SE"/>
        </w:rPr>
        <w:t xml:space="preserve">form. </w:t>
      </w:r>
    </w:p>
    <w:p w14:paraId="087108FD" w14:textId="77777777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szCs w:val="32"/>
          <w:lang w:eastAsia="sv-SE"/>
        </w:rPr>
        <w:t xml:space="preserve">Any change to the presenting author must be notified as soon as possible, and the Committee reserves the right to withdraw papers under this circumstance. </w:t>
      </w:r>
    </w:p>
    <w:p w14:paraId="73729126" w14:textId="034CDEB6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cs="Arial"/>
          <w:b/>
          <w:bCs/>
          <w:szCs w:val="32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GENERAL: </w:t>
      </w:r>
      <w:r w:rsidRPr="00BA4AF9">
        <w:rPr>
          <w:rFonts w:cs="Arial"/>
          <w:szCs w:val="32"/>
          <w:lang w:eastAsia="sv-SE"/>
        </w:rPr>
        <w:t xml:space="preserve">Abstracts must not exceed </w:t>
      </w:r>
      <w:r w:rsidR="008469CF">
        <w:rPr>
          <w:rFonts w:cs="Arial"/>
          <w:b/>
          <w:bCs/>
          <w:szCs w:val="32"/>
          <w:lang w:eastAsia="sv-SE"/>
        </w:rPr>
        <w:t>5</w:t>
      </w:r>
      <w:r w:rsidRPr="00BA4AF9">
        <w:rPr>
          <w:rFonts w:cs="Arial"/>
          <w:b/>
          <w:bCs/>
          <w:szCs w:val="32"/>
          <w:lang w:eastAsia="sv-SE"/>
        </w:rPr>
        <w:t xml:space="preserve">00 words </w:t>
      </w:r>
      <w:r w:rsidRPr="00BA4AF9">
        <w:rPr>
          <w:rFonts w:cs="Arial"/>
          <w:szCs w:val="32"/>
          <w:lang w:eastAsia="sv-SE"/>
        </w:rPr>
        <w:t>in length</w:t>
      </w:r>
      <w:r w:rsidR="008469CF">
        <w:rPr>
          <w:rFonts w:cs="Arial"/>
          <w:szCs w:val="32"/>
          <w:lang w:eastAsia="sv-SE"/>
        </w:rPr>
        <w:t xml:space="preserve"> in addition to the interpretative summary which can be a maximum of 450 characters</w:t>
      </w:r>
      <w:r w:rsidRPr="00BA4AF9">
        <w:rPr>
          <w:rFonts w:cs="Arial"/>
          <w:szCs w:val="32"/>
          <w:lang w:eastAsia="sv-SE"/>
        </w:rPr>
        <w:t xml:space="preserve">. Longer abstracts may not be accepted by the submission system. </w:t>
      </w:r>
    </w:p>
    <w:p w14:paraId="0D374456" w14:textId="77777777" w:rsidR="009A16AD" w:rsidRPr="00BA4AF9" w:rsidRDefault="009A16AD" w:rsidP="007658E7">
      <w:pPr>
        <w:widowControl w:val="0"/>
        <w:autoSpaceDE w:val="0"/>
        <w:autoSpaceDN w:val="0"/>
        <w:adjustRightInd w:val="0"/>
        <w:spacing w:after="240" w:line="360" w:lineRule="atLeast"/>
        <w:outlineLvl w:val="0"/>
        <w:rPr>
          <w:rFonts w:cs="Arial"/>
          <w:b/>
          <w:bCs/>
          <w:szCs w:val="32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>Guidance to the submission form:</w:t>
      </w:r>
    </w:p>
    <w:p w14:paraId="1C454F84" w14:textId="77777777" w:rsidR="009A16AD" w:rsidRPr="00BA4AF9" w:rsidRDefault="009A16AD" w:rsidP="007658E7">
      <w:pPr>
        <w:widowControl w:val="0"/>
        <w:autoSpaceDE w:val="0"/>
        <w:autoSpaceDN w:val="0"/>
        <w:adjustRightInd w:val="0"/>
        <w:spacing w:after="240" w:line="360" w:lineRule="atLeast"/>
        <w:outlineLvl w:val="0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Title: </w:t>
      </w:r>
      <w:r w:rsidRPr="00BA4AF9">
        <w:rPr>
          <w:rFonts w:cs="Arial"/>
          <w:szCs w:val="32"/>
          <w:lang w:eastAsia="sv-SE"/>
        </w:rPr>
        <w:t xml:space="preserve">The title is plain text and should not be capitalised </w:t>
      </w:r>
    </w:p>
    <w:p w14:paraId="2A083E3E" w14:textId="77777777" w:rsidR="009A16AD" w:rsidRDefault="009A16AD" w:rsidP="009A16AD">
      <w:pPr>
        <w:widowControl w:val="0"/>
        <w:autoSpaceDE w:val="0"/>
        <w:autoSpaceDN w:val="0"/>
        <w:adjustRightInd w:val="0"/>
        <w:spacing w:line="360" w:lineRule="atLeast"/>
        <w:rPr>
          <w:rFonts w:cs="Arial"/>
          <w:szCs w:val="32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Author(s): </w:t>
      </w:r>
      <w:r w:rsidRPr="00BA4AF9">
        <w:rPr>
          <w:rFonts w:cs="Arial"/>
          <w:szCs w:val="32"/>
          <w:lang w:eastAsia="sv-SE"/>
        </w:rPr>
        <w:t xml:space="preserve">Please list the contributing authors. The first name will specify the presenting author. </w:t>
      </w:r>
    </w:p>
    <w:p w14:paraId="19488859" w14:textId="77777777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szCs w:val="32"/>
          <w:lang w:eastAsia="sv-SE"/>
        </w:rPr>
        <w:t xml:space="preserve">The format should adhere to: Author, A. B., Author, C. D. &amp; Author, E. F. </w:t>
      </w:r>
    </w:p>
    <w:p w14:paraId="0EA37E2D" w14:textId="77777777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8940F8">
        <w:rPr>
          <w:rFonts w:cs="Arial"/>
          <w:bCs/>
          <w:szCs w:val="32"/>
          <w:lang w:eastAsia="sv-SE"/>
        </w:rPr>
        <w:t xml:space="preserve">The next seven fields </w:t>
      </w:r>
      <w:r w:rsidRPr="00E2389E">
        <w:rPr>
          <w:rFonts w:cs="Arial"/>
          <w:szCs w:val="32"/>
          <w:lang w:eastAsia="sv-SE"/>
        </w:rPr>
        <w:t>collect data on the contact details of the contact author. This is</w:t>
      </w:r>
      <w:r w:rsidRPr="00BA4AF9">
        <w:rPr>
          <w:rFonts w:cs="Arial"/>
          <w:szCs w:val="32"/>
          <w:lang w:eastAsia="sv-SE"/>
        </w:rPr>
        <w:t xml:space="preserve"> either the presenting author or any other contact person from the authors’ list </w:t>
      </w:r>
    </w:p>
    <w:p w14:paraId="312C2E89" w14:textId="4D194287" w:rsidR="009A16AD" w:rsidRDefault="009A16AD" w:rsidP="009A16AD">
      <w:pPr>
        <w:widowControl w:val="0"/>
        <w:autoSpaceDE w:val="0"/>
        <w:autoSpaceDN w:val="0"/>
        <w:adjustRightInd w:val="0"/>
        <w:spacing w:line="360" w:lineRule="atLeast"/>
        <w:rPr>
          <w:rFonts w:cs="Arial"/>
          <w:szCs w:val="32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Full name of the main </w:t>
      </w:r>
      <w:r>
        <w:rPr>
          <w:rFonts w:cs="Arial"/>
          <w:b/>
          <w:bCs/>
          <w:szCs w:val="32"/>
          <w:lang w:eastAsia="sv-SE"/>
        </w:rPr>
        <w:t>contact</w:t>
      </w:r>
      <w:r w:rsidRPr="00BA4AF9">
        <w:rPr>
          <w:rFonts w:cs="Arial"/>
          <w:b/>
          <w:bCs/>
          <w:szCs w:val="32"/>
          <w:lang w:eastAsia="sv-SE"/>
        </w:rPr>
        <w:t xml:space="preserve">: </w:t>
      </w:r>
      <w:r w:rsidRPr="00BA4AF9">
        <w:rPr>
          <w:rFonts w:cs="Arial"/>
          <w:szCs w:val="32"/>
          <w:lang w:eastAsia="sv-SE"/>
        </w:rPr>
        <w:t xml:space="preserve">Please fill the full name of the contact author. </w:t>
      </w:r>
      <w:r w:rsidR="00C20D3B">
        <w:rPr>
          <w:rFonts w:cs="Arial"/>
          <w:szCs w:val="32"/>
          <w:lang w:eastAsia="sv-SE"/>
        </w:rPr>
        <w:br/>
      </w:r>
      <w:r w:rsidRPr="00BA4AF9">
        <w:rPr>
          <w:rFonts w:cs="Arial"/>
          <w:b/>
          <w:bCs/>
          <w:szCs w:val="32"/>
          <w:lang w:eastAsia="sv-SE"/>
        </w:rPr>
        <w:t xml:space="preserve">Affiliation: </w:t>
      </w:r>
      <w:r w:rsidRPr="00BA4AF9">
        <w:rPr>
          <w:rFonts w:cs="Arial"/>
          <w:szCs w:val="32"/>
          <w:lang w:eastAsia="sv-SE"/>
        </w:rPr>
        <w:t>Please fill the affiliation of the contact author.</w:t>
      </w:r>
    </w:p>
    <w:p w14:paraId="0701FB5D" w14:textId="77777777" w:rsidR="009A16AD" w:rsidRDefault="009A16AD" w:rsidP="009A16AD">
      <w:pPr>
        <w:widowControl w:val="0"/>
        <w:autoSpaceDE w:val="0"/>
        <w:autoSpaceDN w:val="0"/>
        <w:adjustRightInd w:val="0"/>
        <w:spacing w:line="360" w:lineRule="atLeast"/>
        <w:rPr>
          <w:rFonts w:cs="Arial"/>
          <w:szCs w:val="32"/>
          <w:lang w:eastAsia="sv-SE"/>
        </w:rPr>
      </w:pPr>
      <w:r w:rsidRPr="008940F8">
        <w:rPr>
          <w:rFonts w:cs="Arial"/>
          <w:b/>
          <w:szCs w:val="32"/>
          <w:lang w:eastAsia="sv-SE"/>
        </w:rPr>
        <w:t>Postal address:</w:t>
      </w:r>
      <w:r w:rsidRPr="00BA4AF9">
        <w:rPr>
          <w:rFonts w:cs="Arial"/>
          <w:szCs w:val="32"/>
          <w:lang w:eastAsia="sv-SE"/>
        </w:rPr>
        <w:t xml:space="preserve"> Please specify the contact address of the contact author. </w:t>
      </w:r>
    </w:p>
    <w:p w14:paraId="7214DE19" w14:textId="77777777" w:rsidR="009A16AD" w:rsidRDefault="009A16AD" w:rsidP="009A16AD">
      <w:pPr>
        <w:widowControl w:val="0"/>
        <w:autoSpaceDE w:val="0"/>
        <w:autoSpaceDN w:val="0"/>
        <w:adjustRightInd w:val="0"/>
        <w:spacing w:line="360" w:lineRule="atLeast"/>
        <w:rPr>
          <w:rFonts w:ascii="MS Gothic" w:eastAsia="MS Gothic" w:hAnsi="MS Gothic" w:cs="MS Gothic"/>
          <w:szCs w:val="32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Country: </w:t>
      </w:r>
      <w:r w:rsidRPr="00BA4AF9">
        <w:rPr>
          <w:rFonts w:cs="Arial"/>
          <w:szCs w:val="32"/>
          <w:lang w:eastAsia="sv-SE"/>
        </w:rPr>
        <w:t>Please specify the country of the affiliation of the contact author.</w:t>
      </w:r>
    </w:p>
    <w:p w14:paraId="25995195" w14:textId="77777777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8940F8">
        <w:rPr>
          <w:rFonts w:cs="Arial"/>
          <w:b/>
          <w:szCs w:val="32"/>
          <w:lang w:eastAsia="sv-SE"/>
        </w:rPr>
        <w:t>Telephone1:</w:t>
      </w:r>
      <w:r w:rsidRPr="00BA4AF9">
        <w:rPr>
          <w:rFonts w:cs="Arial"/>
          <w:szCs w:val="32"/>
          <w:lang w:eastAsia="sv-SE"/>
        </w:rPr>
        <w:t xml:space="preserve"> Please provide contact numbers of the contact authors. </w:t>
      </w:r>
    </w:p>
    <w:p w14:paraId="05DB7535" w14:textId="77777777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>E-Mail</w:t>
      </w:r>
      <w:r>
        <w:rPr>
          <w:rFonts w:cs="Arial"/>
          <w:b/>
          <w:bCs/>
          <w:szCs w:val="32"/>
          <w:lang w:eastAsia="sv-SE"/>
        </w:rPr>
        <w:t>/Repeat Email</w:t>
      </w:r>
      <w:r w:rsidRPr="00BA4AF9">
        <w:rPr>
          <w:rFonts w:cs="Arial"/>
          <w:b/>
          <w:bCs/>
          <w:szCs w:val="32"/>
          <w:lang w:eastAsia="sv-SE"/>
        </w:rPr>
        <w:t xml:space="preserve">: </w:t>
      </w:r>
      <w:r w:rsidRPr="00BA4AF9">
        <w:rPr>
          <w:rFonts w:cs="Arial"/>
          <w:szCs w:val="32"/>
          <w:lang w:eastAsia="sv-SE"/>
        </w:rPr>
        <w:t xml:space="preserve">Please provide </w:t>
      </w:r>
      <w:r>
        <w:rPr>
          <w:rFonts w:cs="Arial"/>
          <w:szCs w:val="32"/>
          <w:lang w:eastAsia="sv-SE"/>
        </w:rPr>
        <w:t xml:space="preserve">and confirm </w:t>
      </w:r>
      <w:r w:rsidRPr="00BA4AF9">
        <w:rPr>
          <w:rFonts w:cs="Arial"/>
          <w:szCs w:val="32"/>
          <w:lang w:eastAsia="sv-SE"/>
        </w:rPr>
        <w:t xml:space="preserve">the email address of the contact author through which all communication will be undertaken. </w:t>
      </w:r>
    </w:p>
    <w:p w14:paraId="1BDCE3FB" w14:textId="30F22BEF" w:rsidR="008469CF" w:rsidRPr="00BA4AF9" w:rsidRDefault="00C20D3B" w:rsidP="008469CF">
      <w:pPr>
        <w:keepLines/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C20D3B">
        <w:rPr>
          <w:rFonts w:cs="Arial"/>
          <w:b/>
          <w:szCs w:val="32"/>
          <w:lang w:eastAsia="sv-SE"/>
        </w:rPr>
        <w:lastRenderedPageBreak/>
        <w:t>Interpretative summary:</w:t>
      </w:r>
      <w:r w:rsidRPr="00BA4AF9">
        <w:rPr>
          <w:rFonts w:cs="Arial"/>
          <w:szCs w:val="32"/>
          <w:lang w:eastAsia="sv-SE"/>
        </w:rPr>
        <w:t xml:space="preserve"> </w:t>
      </w:r>
      <w:r w:rsidR="008469CF" w:rsidRPr="00BA4AF9">
        <w:rPr>
          <w:rFonts w:cs="Arial"/>
          <w:szCs w:val="32"/>
          <w:lang w:eastAsia="sv-SE"/>
        </w:rPr>
        <w:t xml:space="preserve">Please </w:t>
      </w:r>
      <w:r w:rsidR="008469CF">
        <w:rPr>
          <w:rFonts w:cs="Arial"/>
          <w:szCs w:val="32"/>
          <w:lang w:eastAsia="sv-SE"/>
        </w:rPr>
        <w:t>provide an</w:t>
      </w:r>
      <w:r w:rsidR="008469CF" w:rsidRPr="00BA4AF9">
        <w:rPr>
          <w:rFonts w:cs="Arial"/>
          <w:szCs w:val="32"/>
          <w:lang w:eastAsia="sv-SE"/>
        </w:rPr>
        <w:t xml:space="preserve"> interpretative summary of the presented research findings, spelling out practical implications and/or impact of the presented work</w:t>
      </w:r>
      <w:r>
        <w:rPr>
          <w:rFonts w:cs="Arial"/>
          <w:szCs w:val="32"/>
          <w:lang w:eastAsia="sv-SE"/>
        </w:rPr>
        <w:t xml:space="preserve"> on the scientific field and/or society in terms of health and welfare of animals and humans </w:t>
      </w:r>
      <w:r w:rsidR="008469CF" w:rsidRPr="00BA4AF9">
        <w:rPr>
          <w:rFonts w:cs="Arial"/>
          <w:szCs w:val="32"/>
          <w:lang w:eastAsia="sv-SE"/>
        </w:rPr>
        <w:t xml:space="preserve">(copy and paste </w:t>
      </w:r>
      <w:r w:rsidR="00932E28">
        <w:rPr>
          <w:rFonts w:cs="Arial"/>
          <w:szCs w:val="32"/>
          <w:lang w:eastAsia="sv-SE"/>
        </w:rPr>
        <w:t xml:space="preserve">from a text file is </w:t>
      </w:r>
      <w:r w:rsidR="008469CF" w:rsidRPr="00BA4AF9">
        <w:rPr>
          <w:rFonts w:cs="Arial"/>
          <w:szCs w:val="32"/>
          <w:lang w:eastAsia="sv-SE"/>
        </w:rPr>
        <w:t xml:space="preserve">possible; plain text). </w:t>
      </w:r>
      <w:r w:rsidR="008469CF" w:rsidRPr="00DD5DA0">
        <w:rPr>
          <w:rFonts w:cs="Arial"/>
          <w:b/>
          <w:szCs w:val="32"/>
          <w:lang w:eastAsia="sv-SE"/>
        </w:rPr>
        <w:t>Do not repeat the information in the main abstract,</w:t>
      </w:r>
      <w:r w:rsidR="008469CF">
        <w:rPr>
          <w:rFonts w:cs="Arial"/>
          <w:szCs w:val="32"/>
          <w:lang w:eastAsia="sv-SE"/>
        </w:rPr>
        <w:t xml:space="preserve"> but use this space to argue for the societal or intellectual value of the study. Interpretative summaries should </w:t>
      </w:r>
      <w:r w:rsidR="008469CF" w:rsidRPr="00BA4AF9">
        <w:rPr>
          <w:rFonts w:cs="Arial"/>
          <w:szCs w:val="32"/>
          <w:lang w:eastAsia="sv-SE"/>
        </w:rPr>
        <w:t xml:space="preserve">not exceed </w:t>
      </w:r>
      <w:r w:rsidR="008469CF">
        <w:rPr>
          <w:rFonts w:cs="Arial"/>
          <w:b/>
          <w:bCs/>
          <w:szCs w:val="32"/>
          <w:lang w:eastAsia="sv-SE"/>
        </w:rPr>
        <w:t xml:space="preserve">450 </w:t>
      </w:r>
      <w:r w:rsidR="008469CF" w:rsidRPr="00BA4AF9">
        <w:rPr>
          <w:rFonts w:cs="Arial"/>
          <w:b/>
          <w:bCs/>
          <w:szCs w:val="32"/>
          <w:lang w:eastAsia="sv-SE"/>
        </w:rPr>
        <w:t>characters including spaces</w:t>
      </w:r>
      <w:r w:rsidR="008469CF" w:rsidRPr="00BA4AF9">
        <w:rPr>
          <w:rFonts w:cs="Arial"/>
          <w:szCs w:val="32"/>
          <w:lang w:eastAsia="sv-SE"/>
        </w:rPr>
        <w:t xml:space="preserve">. </w:t>
      </w:r>
    </w:p>
    <w:p w14:paraId="0422E795" w14:textId="60AD289E" w:rsidR="008469CF" w:rsidRPr="00BA4AF9" w:rsidRDefault="008469CF" w:rsidP="008469CF">
      <w:pPr>
        <w:widowControl w:val="0"/>
        <w:autoSpaceDE w:val="0"/>
        <w:autoSpaceDN w:val="0"/>
        <w:adjustRightInd w:val="0"/>
        <w:spacing w:after="240" w:line="360" w:lineRule="atLeast"/>
        <w:rPr>
          <w:rFonts w:cs="Arial"/>
          <w:szCs w:val="32"/>
          <w:lang w:eastAsia="sv-SE"/>
        </w:rPr>
      </w:pPr>
      <w:r w:rsidRPr="00BA4AF9">
        <w:rPr>
          <w:rFonts w:cs="Arial"/>
          <w:b/>
          <w:bCs/>
          <w:szCs w:val="32"/>
          <w:lang w:eastAsia="sv-SE"/>
        </w:rPr>
        <w:t xml:space="preserve">Main abstract: </w:t>
      </w:r>
      <w:r w:rsidRPr="00BA4AF9">
        <w:rPr>
          <w:rFonts w:cs="Arial"/>
          <w:szCs w:val="32"/>
          <w:lang w:eastAsia="sv-SE"/>
        </w:rPr>
        <w:t xml:space="preserve">Please fill in the main abstract (copy and paste </w:t>
      </w:r>
      <w:r w:rsidR="00DD5DA0">
        <w:rPr>
          <w:rFonts w:cs="Arial"/>
          <w:szCs w:val="32"/>
          <w:lang w:eastAsia="sv-SE"/>
        </w:rPr>
        <w:t>from</w:t>
      </w:r>
      <w:r w:rsidR="00932E28">
        <w:rPr>
          <w:rFonts w:cs="Arial"/>
          <w:szCs w:val="32"/>
          <w:lang w:eastAsia="sv-SE"/>
        </w:rPr>
        <w:t xml:space="preserve"> a</w:t>
      </w:r>
      <w:r w:rsidR="00DD5DA0">
        <w:rPr>
          <w:rFonts w:cs="Arial"/>
          <w:szCs w:val="32"/>
          <w:lang w:eastAsia="sv-SE"/>
        </w:rPr>
        <w:t xml:space="preserve"> text file is </w:t>
      </w:r>
      <w:r w:rsidRPr="00BA4AF9">
        <w:rPr>
          <w:rFonts w:cs="Arial"/>
          <w:szCs w:val="32"/>
          <w:lang w:eastAsia="sv-SE"/>
        </w:rPr>
        <w:t xml:space="preserve">possible; plain text). The </w:t>
      </w:r>
      <w:r w:rsidR="00DD5DA0">
        <w:rPr>
          <w:rFonts w:cs="Arial"/>
          <w:szCs w:val="32"/>
          <w:lang w:eastAsia="sv-SE"/>
        </w:rPr>
        <w:t xml:space="preserve">main </w:t>
      </w:r>
      <w:r w:rsidRPr="00BA4AF9">
        <w:rPr>
          <w:rFonts w:cs="Arial"/>
          <w:szCs w:val="32"/>
          <w:lang w:eastAsia="sv-SE"/>
        </w:rPr>
        <w:t>abst</w:t>
      </w:r>
      <w:r>
        <w:rPr>
          <w:rFonts w:cs="Arial"/>
          <w:szCs w:val="32"/>
          <w:lang w:eastAsia="sv-SE"/>
        </w:rPr>
        <w:t>ract must not exceed 5</w:t>
      </w:r>
      <w:r w:rsidRPr="00BA4AF9">
        <w:rPr>
          <w:rFonts w:cs="Arial"/>
          <w:szCs w:val="32"/>
          <w:lang w:eastAsia="sv-SE"/>
        </w:rPr>
        <w:t>00 words. No diagrams or figures are enabled in the abstract section. However, one figure file (jpeg format) can be separately uploaded.</w:t>
      </w:r>
      <w:r>
        <w:rPr>
          <w:rFonts w:cs="Arial"/>
          <w:szCs w:val="32"/>
          <w:lang w:eastAsia="sv-SE"/>
        </w:rPr>
        <w:t xml:space="preserve"> </w:t>
      </w:r>
      <w:r w:rsidRPr="00BA4AF9" w:rsidDel="00BA4AF9">
        <w:rPr>
          <w:rFonts w:cs="Arial"/>
          <w:szCs w:val="32"/>
          <w:lang w:eastAsia="sv-SE"/>
        </w:rPr>
        <w:t xml:space="preserve">Please do not </w:t>
      </w:r>
      <w:r w:rsidR="00932E28">
        <w:rPr>
          <w:rFonts w:cs="Arial"/>
          <w:szCs w:val="32"/>
          <w:lang w:eastAsia="sv-SE"/>
        </w:rPr>
        <w:t xml:space="preserve">add </w:t>
      </w:r>
      <w:r w:rsidRPr="00BA4AF9" w:rsidDel="00BA4AF9">
        <w:rPr>
          <w:rFonts w:cs="Arial"/>
          <w:szCs w:val="32"/>
          <w:lang w:eastAsia="sv-SE"/>
        </w:rPr>
        <w:t>reference</w:t>
      </w:r>
      <w:r w:rsidR="00932E28">
        <w:rPr>
          <w:rFonts w:cs="Arial"/>
          <w:szCs w:val="32"/>
          <w:lang w:eastAsia="sv-SE"/>
        </w:rPr>
        <w:t>s to your abstract.</w:t>
      </w:r>
    </w:p>
    <w:p w14:paraId="60B31C3F" w14:textId="373E9738" w:rsidR="009A16AD" w:rsidRPr="00BA4AF9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ascii="Times" w:hAnsi="Times" w:cs="Times"/>
          <w:sz w:val="20"/>
          <w:szCs w:val="24"/>
          <w:lang w:eastAsia="sv-SE"/>
        </w:rPr>
      </w:pPr>
      <w:r w:rsidRPr="00BA4AF9">
        <w:rPr>
          <w:rFonts w:cs="Arial"/>
          <w:b/>
          <w:bCs/>
          <w:i/>
          <w:iCs/>
          <w:szCs w:val="32"/>
          <w:lang w:eastAsia="sv-SE"/>
        </w:rPr>
        <w:t xml:space="preserve">Image: </w:t>
      </w:r>
      <w:r w:rsidRPr="00BA4AF9">
        <w:rPr>
          <w:rFonts w:cs="Arial"/>
          <w:i/>
          <w:iCs/>
          <w:szCs w:val="32"/>
          <w:lang w:eastAsia="sv-SE"/>
        </w:rPr>
        <w:t xml:space="preserve">If you want to provide the committee with a graph or figure please convert your data to </w:t>
      </w:r>
      <w:r w:rsidR="008469CF">
        <w:rPr>
          <w:rFonts w:cs="Arial"/>
          <w:i/>
          <w:iCs/>
          <w:szCs w:val="32"/>
          <w:lang w:eastAsia="sv-SE"/>
        </w:rPr>
        <w:t>jpeg</w:t>
      </w:r>
      <w:r w:rsidRPr="00BA4AF9">
        <w:rPr>
          <w:rFonts w:cs="Arial"/>
          <w:i/>
          <w:iCs/>
          <w:szCs w:val="32"/>
          <w:lang w:eastAsia="sv-SE"/>
        </w:rPr>
        <w:t xml:space="preserve"> format and upload it from your computer using the </w:t>
      </w:r>
      <w:r w:rsidRPr="00BA4AF9">
        <w:rPr>
          <w:rFonts w:cs="Arial"/>
          <w:b/>
          <w:bCs/>
          <w:i/>
          <w:iCs/>
          <w:szCs w:val="32"/>
          <w:lang w:eastAsia="sv-SE"/>
        </w:rPr>
        <w:t xml:space="preserve">“Select a file” Button </w:t>
      </w:r>
      <w:r w:rsidRPr="00BA4AF9">
        <w:rPr>
          <w:rFonts w:cs="Arial"/>
          <w:i/>
          <w:iCs/>
          <w:szCs w:val="32"/>
          <w:lang w:eastAsia="sv-SE"/>
        </w:rPr>
        <w:t xml:space="preserve">on the submission form. </w:t>
      </w:r>
      <w:r>
        <w:rPr>
          <w:rFonts w:cs="Arial"/>
          <w:i/>
          <w:iCs/>
          <w:szCs w:val="32"/>
          <w:lang w:eastAsia="sv-SE"/>
        </w:rPr>
        <w:t xml:space="preserve">The system merges the </w:t>
      </w:r>
      <w:r w:rsidRPr="00BA4AF9" w:rsidDel="00BA4AF9">
        <w:rPr>
          <w:rFonts w:cs="Arial"/>
          <w:szCs w:val="32"/>
          <w:lang w:eastAsia="sv-SE"/>
        </w:rPr>
        <w:t xml:space="preserve">content </w:t>
      </w:r>
      <w:r>
        <w:rPr>
          <w:rFonts w:cs="Arial"/>
          <w:szCs w:val="32"/>
          <w:lang w:eastAsia="sv-SE"/>
        </w:rPr>
        <w:t xml:space="preserve">of the uploaded file with </w:t>
      </w:r>
      <w:r w:rsidRPr="00BA4AF9" w:rsidDel="00BA4AF9">
        <w:rPr>
          <w:rFonts w:cs="Arial"/>
          <w:szCs w:val="32"/>
          <w:lang w:eastAsia="sv-SE"/>
        </w:rPr>
        <w:t xml:space="preserve">the </w:t>
      </w:r>
      <w:r w:rsidR="00932E28">
        <w:rPr>
          <w:rFonts w:cs="Arial"/>
          <w:szCs w:val="32"/>
          <w:lang w:eastAsia="sv-SE"/>
        </w:rPr>
        <w:t>text</w:t>
      </w:r>
      <w:r>
        <w:rPr>
          <w:rFonts w:cs="Arial"/>
          <w:szCs w:val="32"/>
          <w:lang w:eastAsia="sv-SE"/>
        </w:rPr>
        <w:t xml:space="preserve"> part of the </w:t>
      </w:r>
      <w:r w:rsidRPr="00BA4AF9" w:rsidDel="00BA4AF9">
        <w:rPr>
          <w:rFonts w:cs="Arial"/>
          <w:szCs w:val="32"/>
          <w:lang w:eastAsia="sv-SE"/>
        </w:rPr>
        <w:t>abstract.</w:t>
      </w:r>
    </w:p>
    <w:p w14:paraId="524F9931" w14:textId="683B9969" w:rsidR="009A16AD" w:rsidRPr="008469CF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cs="Arial"/>
          <w:szCs w:val="24"/>
          <w:lang w:eastAsia="sv-SE"/>
        </w:rPr>
      </w:pPr>
      <w:r w:rsidRPr="00BA4AF9">
        <w:rPr>
          <w:rFonts w:cs="Arial"/>
          <w:b/>
          <w:bCs/>
          <w:i/>
          <w:iCs/>
          <w:szCs w:val="32"/>
          <w:lang w:eastAsia="sv-SE"/>
        </w:rPr>
        <w:t xml:space="preserve">Checkbox “Please check this box </w:t>
      </w:r>
      <w:r>
        <w:rPr>
          <w:rFonts w:cs="Arial"/>
          <w:b/>
          <w:bCs/>
          <w:i/>
          <w:iCs/>
          <w:szCs w:val="32"/>
          <w:lang w:eastAsia="sv-SE"/>
        </w:rPr>
        <w:t xml:space="preserve">in case you </w:t>
      </w:r>
      <w:r w:rsidRPr="00BA4AF9">
        <w:rPr>
          <w:rFonts w:cs="Arial"/>
          <w:b/>
          <w:bCs/>
          <w:i/>
          <w:iCs/>
          <w:szCs w:val="32"/>
          <w:lang w:eastAsia="sv-SE"/>
        </w:rPr>
        <w:t xml:space="preserve">wish to apply for the SRUC prize”: </w:t>
      </w:r>
      <w:r w:rsidR="00932E28">
        <w:rPr>
          <w:rFonts w:cs="Arial"/>
          <w:b/>
          <w:bCs/>
          <w:i/>
          <w:iCs/>
          <w:szCs w:val="32"/>
          <w:lang w:eastAsia="sv-SE"/>
        </w:rPr>
        <w:br/>
      </w:r>
      <w:r w:rsidRPr="00BA4AF9">
        <w:rPr>
          <w:rFonts w:cs="Arial"/>
          <w:i/>
          <w:iCs/>
          <w:szCs w:val="32"/>
          <w:lang w:eastAsia="sv-SE"/>
        </w:rPr>
        <w:t xml:space="preserve">If you are eligible for the SRUC prize and want to apply </w:t>
      </w:r>
      <w:r w:rsidR="00932E28">
        <w:rPr>
          <w:rFonts w:cs="Arial"/>
          <w:i/>
          <w:iCs/>
          <w:szCs w:val="32"/>
          <w:lang w:eastAsia="sv-SE"/>
        </w:rPr>
        <w:t xml:space="preserve">to compete for the prize </w:t>
      </w:r>
      <w:r w:rsidRPr="00BA4AF9">
        <w:rPr>
          <w:rFonts w:cs="Arial"/>
          <w:i/>
          <w:iCs/>
          <w:szCs w:val="32"/>
          <w:lang w:eastAsia="sv-SE"/>
        </w:rPr>
        <w:t xml:space="preserve">in this submission please tick the box, otherwise leave blank. The SRUC Prize will be awarded to the best oral presentation of a professional in the early stage of their career. Candidates must either be a full-time PhD student, full-time engaged in a post-graduate residency training, or not more than 3 years </w:t>
      </w:r>
      <w:r w:rsidRPr="008469CF">
        <w:rPr>
          <w:rFonts w:cs="Arial"/>
          <w:i/>
          <w:iCs/>
          <w:szCs w:val="24"/>
          <w:lang w:eastAsia="sv-SE"/>
        </w:rPr>
        <w:t xml:space="preserve">employed in (veterinary) epidemiology or public health. </w:t>
      </w:r>
    </w:p>
    <w:p w14:paraId="7A9CE824" w14:textId="77777777" w:rsidR="008469CF" w:rsidRDefault="009A16AD" w:rsidP="008469CF">
      <w:pPr>
        <w:widowControl w:val="0"/>
        <w:autoSpaceDE w:val="0"/>
        <w:autoSpaceDN w:val="0"/>
        <w:adjustRightInd w:val="0"/>
        <w:spacing w:after="240" w:line="360" w:lineRule="atLeast"/>
        <w:rPr>
          <w:rFonts w:cs="Arial"/>
          <w:szCs w:val="24"/>
          <w:lang w:eastAsia="sv-SE"/>
        </w:rPr>
      </w:pPr>
      <w:r w:rsidRPr="008469CF">
        <w:rPr>
          <w:rFonts w:cs="Arial"/>
          <w:b/>
          <w:bCs/>
          <w:szCs w:val="24"/>
          <w:lang w:eastAsia="sv-SE"/>
        </w:rPr>
        <w:t>Spam checker</w:t>
      </w:r>
      <w:r w:rsidRPr="008469CF">
        <w:rPr>
          <w:rFonts w:cs="Arial"/>
          <w:szCs w:val="24"/>
          <w:lang w:eastAsia="sv-SE"/>
        </w:rPr>
        <w:t xml:space="preserve">: Please tick the box and solve the visual pop-up task. If your graphical task answer is correct, it will be possible to first “Preview” and then “Save”, using the respectively featured button, your compiled abstract submission form. </w:t>
      </w:r>
    </w:p>
    <w:p w14:paraId="0CC6998D" w14:textId="446A6E2E" w:rsidR="008469CF" w:rsidRPr="008469CF" w:rsidRDefault="008469CF" w:rsidP="008469CF">
      <w:pPr>
        <w:widowControl w:val="0"/>
        <w:autoSpaceDE w:val="0"/>
        <w:autoSpaceDN w:val="0"/>
        <w:adjustRightInd w:val="0"/>
        <w:spacing w:after="240" w:line="360" w:lineRule="atLeast"/>
        <w:rPr>
          <w:rFonts w:cs="Arial"/>
          <w:szCs w:val="24"/>
          <w:lang w:eastAsia="sv-SE"/>
        </w:rPr>
      </w:pPr>
      <w:r w:rsidRPr="008469CF">
        <w:rPr>
          <w:rFonts w:cs="Arial"/>
          <w:szCs w:val="24"/>
          <w:lang w:val="en-US" w:eastAsia="sv-SE"/>
        </w:rPr>
        <w:t>When you submit your abstract, a small screen will appear indicating th</w:t>
      </w:r>
      <w:r>
        <w:rPr>
          <w:rFonts w:cs="Arial"/>
          <w:szCs w:val="24"/>
          <w:lang w:val="en-US" w:eastAsia="sv-SE"/>
        </w:rPr>
        <w:t>at submission has taken place; y</w:t>
      </w:r>
      <w:r w:rsidRPr="008469CF">
        <w:rPr>
          <w:rFonts w:cs="Arial"/>
          <w:szCs w:val="24"/>
          <w:lang w:val="en-US" w:eastAsia="sv-SE"/>
        </w:rPr>
        <w:t>our abstract is now stored in our database.</w:t>
      </w:r>
      <w:r>
        <w:rPr>
          <w:rFonts w:cs="Arial"/>
          <w:szCs w:val="24"/>
          <w:lang w:eastAsia="sv-SE"/>
        </w:rPr>
        <w:t xml:space="preserve"> </w:t>
      </w:r>
      <w:r w:rsidRPr="008469CF">
        <w:rPr>
          <w:rFonts w:cs="Arial"/>
          <w:szCs w:val="24"/>
          <w:lang w:val="en-US" w:eastAsia="sv-SE"/>
        </w:rPr>
        <w:t xml:space="preserve">You will </w:t>
      </w:r>
      <w:r w:rsidRPr="008469CF">
        <w:rPr>
          <w:rFonts w:cs="Arial"/>
          <w:szCs w:val="24"/>
          <w:u w:val="single"/>
          <w:lang w:val="en-US" w:eastAsia="sv-SE"/>
        </w:rPr>
        <w:t>not</w:t>
      </w:r>
      <w:r w:rsidRPr="008469CF">
        <w:rPr>
          <w:rFonts w:cs="Arial"/>
          <w:szCs w:val="24"/>
          <w:lang w:val="en-US" w:eastAsia="sv-SE"/>
        </w:rPr>
        <w:t xml:space="preserve"> receive </w:t>
      </w:r>
      <w:r>
        <w:rPr>
          <w:rFonts w:cs="Arial"/>
          <w:szCs w:val="24"/>
          <w:lang w:val="en-US" w:eastAsia="sv-SE"/>
        </w:rPr>
        <w:t>further</w:t>
      </w:r>
      <w:r w:rsidRPr="008469CF">
        <w:rPr>
          <w:rFonts w:cs="Arial"/>
          <w:szCs w:val="24"/>
          <w:lang w:val="en-US" w:eastAsia="sv-SE"/>
        </w:rPr>
        <w:t xml:space="preserve"> confirmation of the submission.</w:t>
      </w:r>
    </w:p>
    <w:p w14:paraId="7E2C5C9D" w14:textId="69F188BC" w:rsidR="009A16AD" w:rsidRPr="008469CF" w:rsidRDefault="009A16AD" w:rsidP="009A16AD">
      <w:pPr>
        <w:widowControl w:val="0"/>
        <w:autoSpaceDE w:val="0"/>
        <w:autoSpaceDN w:val="0"/>
        <w:adjustRightInd w:val="0"/>
        <w:spacing w:after="240" w:line="360" w:lineRule="atLeast"/>
        <w:rPr>
          <w:rFonts w:cs="Arial"/>
          <w:szCs w:val="24"/>
          <w:lang w:eastAsia="sv-SE"/>
        </w:rPr>
      </w:pPr>
      <w:r w:rsidRPr="008469CF">
        <w:rPr>
          <w:rFonts w:cs="Arial"/>
          <w:szCs w:val="24"/>
          <w:lang w:eastAsia="sv-SE"/>
        </w:rPr>
        <w:t xml:space="preserve">For your archives you may save a copy of the preview file to your computer. </w:t>
      </w:r>
    </w:p>
    <w:p w14:paraId="52DD41FE" w14:textId="240440B0" w:rsidR="00F66FEF" w:rsidRPr="008469CF" w:rsidRDefault="00F66FEF" w:rsidP="009A16AD">
      <w:pPr>
        <w:widowControl w:val="0"/>
        <w:autoSpaceDE w:val="0"/>
        <w:autoSpaceDN w:val="0"/>
        <w:adjustRightInd w:val="0"/>
        <w:spacing w:after="240" w:line="480" w:lineRule="atLeast"/>
        <w:rPr>
          <w:rFonts w:cs="Arial"/>
          <w:szCs w:val="24"/>
        </w:rPr>
      </w:pPr>
    </w:p>
    <w:sectPr w:rsidR="00F66FEF" w:rsidRPr="008469CF" w:rsidSect="00832038">
      <w:footerReference w:type="default" r:id="rId10"/>
      <w:footerReference w:type="first" r:id="rId11"/>
      <w:pgSz w:w="11906" w:h="16838"/>
      <w:pgMar w:top="1276" w:right="1152" w:bottom="2269" w:left="11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5C9851" w14:textId="77777777" w:rsidR="008E2AD9" w:rsidRDefault="008E2AD9">
      <w:r>
        <w:separator/>
      </w:r>
    </w:p>
  </w:endnote>
  <w:endnote w:type="continuationSeparator" w:id="0">
    <w:p w14:paraId="1A36B146" w14:textId="77777777" w:rsidR="008E2AD9" w:rsidRDefault="008E2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MS Gothic"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E34B64" w14:textId="6A8A9AE9" w:rsidR="003B7956" w:rsidRDefault="00522601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3B7956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05BAC">
      <w:rPr>
        <w:rStyle w:val="PageNumber"/>
        <w:noProof/>
      </w:rPr>
      <w:t>1</w:t>
    </w:r>
    <w:r>
      <w:rPr>
        <w:rStyle w:val="PageNumber"/>
      </w:rPr>
      <w:fldChar w:fldCharType="end"/>
    </w:r>
  </w:p>
  <w:p w14:paraId="43D01B63" w14:textId="77777777" w:rsidR="003B7956" w:rsidRDefault="003B7956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C4FF4E" w14:textId="77777777" w:rsidR="003B7956" w:rsidRDefault="00522601">
    <w:pPr>
      <w:pStyle w:val="Footer"/>
      <w:jc w:val="center"/>
    </w:pPr>
    <w:r>
      <w:rPr>
        <w:rStyle w:val="PageNumber"/>
      </w:rPr>
      <w:fldChar w:fldCharType="begin"/>
    </w:r>
    <w:r w:rsidR="003B7956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3B7956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4E40C7" w14:textId="77777777" w:rsidR="008E2AD9" w:rsidRDefault="008E2AD9">
      <w:r>
        <w:separator/>
      </w:r>
    </w:p>
  </w:footnote>
  <w:footnote w:type="continuationSeparator" w:id="0">
    <w:p w14:paraId="67BFA912" w14:textId="77777777" w:rsidR="008E2AD9" w:rsidRDefault="008E2A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81D8C88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FFFFFFFB"/>
    <w:multiLevelType w:val="multilevel"/>
    <w:tmpl w:val="FFFFFFFF"/>
    <w:lvl w:ilvl="0">
      <w:start w:val="1"/>
      <w:numFmt w:val="decimal"/>
      <w:pStyle w:val="Heading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2">
    <w:nsid w:val="1E9A2C90"/>
    <w:multiLevelType w:val="singleLevel"/>
    <w:tmpl w:val="82765E32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>
    <w:nsid w:val="39635C33"/>
    <w:multiLevelType w:val="singleLevel"/>
    <w:tmpl w:val="BD38A616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4">
    <w:nsid w:val="41FB06FE"/>
    <w:multiLevelType w:val="hybridMultilevel"/>
    <w:tmpl w:val="6ECE4044"/>
    <w:lvl w:ilvl="0" w:tplc="FC12F764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0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B37"/>
    <w:rsid w:val="00023DEE"/>
    <w:rsid w:val="000269BA"/>
    <w:rsid w:val="00062E0A"/>
    <w:rsid w:val="00070947"/>
    <w:rsid w:val="000C1B56"/>
    <w:rsid w:val="000D03CE"/>
    <w:rsid w:val="000D201B"/>
    <w:rsid w:val="000F0407"/>
    <w:rsid w:val="00142CB2"/>
    <w:rsid w:val="00147320"/>
    <w:rsid w:val="001925B1"/>
    <w:rsid w:val="001B06FC"/>
    <w:rsid w:val="001B610C"/>
    <w:rsid w:val="00214C56"/>
    <w:rsid w:val="00217DF8"/>
    <w:rsid w:val="00246F0E"/>
    <w:rsid w:val="002872E8"/>
    <w:rsid w:val="002B282B"/>
    <w:rsid w:val="002C1B9B"/>
    <w:rsid w:val="002C41B3"/>
    <w:rsid w:val="002D0ECD"/>
    <w:rsid w:val="002D3CB2"/>
    <w:rsid w:val="00332DF0"/>
    <w:rsid w:val="00350DAD"/>
    <w:rsid w:val="00384716"/>
    <w:rsid w:val="00394486"/>
    <w:rsid w:val="00394EB3"/>
    <w:rsid w:val="003A52A1"/>
    <w:rsid w:val="003B6948"/>
    <w:rsid w:val="003B7956"/>
    <w:rsid w:val="003E2EC1"/>
    <w:rsid w:val="003E69DE"/>
    <w:rsid w:val="00403A65"/>
    <w:rsid w:val="004302EE"/>
    <w:rsid w:val="00435FAB"/>
    <w:rsid w:val="004A26E4"/>
    <w:rsid w:val="004E070E"/>
    <w:rsid w:val="004E220F"/>
    <w:rsid w:val="00520BC4"/>
    <w:rsid w:val="0052145D"/>
    <w:rsid w:val="00522601"/>
    <w:rsid w:val="0055600C"/>
    <w:rsid w:val="0056246F"/>
    <w:rsid w:val="00596D47"/>
    <w:rsid w:val="005C61B6"/>
    <w:rsid w:val="00611F93"/>
    <w:rsid w:val="00613E88"/>
    <w:rsid w:val="00632C8F"/>
    <w:rsid w:val="006554D2"/>
    <w:rsid w:val="006855CE"/>
    <w:rsid w:val="006A7CAC"/>
    <w:rsid w:val="006E14E7"/>
    <w:rsid w:val="00714C10"/>
    <w:rsid w:val="00730BF0"/>
    <w:rsid w:val="007658E7"/>
    <w:rsid w:val="0078046D"/>
    <w:rsid w:val="00832038"/>
    <w:rsid w:val="008469CF"/>
    <w:rsid w:val="008A6684"/>
    <w:rsid w:val="008A6746"/>
    <w:rsid w:val="008C15AD"/>
    <w:rsid w:val="008C5A01"/>
    <w:rsid w:val="008D536A"/>
    <w:rsid w:val="008E2AD9"/>
    <w:rsid w:val="00931847"/>
    <w:rsid w:val="00932E28"/>
    <w:rsid w:val="009A0A77"/>
    <w:rsid w:val="009A16AD"/>
    <w:rsid w:val="009B3FA2"/>
    <w:rsid w:val="009F3941"/>
    <w:rsid w:val="00A73AB0"/>
    <w:rsid w:val="00A750B3"/>
    <w:rsid w:val="00A84DBB"/>
    <w:rsid w:val="00A95097"/>
    <w:rsid w:val="00AC6360"/>
    <w:rsid w:val="00AE4374"/>
    <w:rsid w:val="00AF61B9"/>
    <w:rsid w:val="00B13B37"/>
    <w:rsid w:val="00B330DD"/>
    <w:rsid w:val="00B45127"/>
    <w:rsid w:val="00B506A2"/>
    <w:rsid w:val="00B95417"/>
    <w:rsid w:val="00BF0FFB"/>
    <w:rsid w:val="00C07FE9"/>
    <w:rsid w:val="00C10D20"/>
    <w:rsid w:val="00C1641B"/>
    <w:rsid w:val="00C20D3B"/>
    <w:rsid w:val="00C6354C"/>
    <w:rsid w:val="00C63943"/>
    <w:rsid w:val="00CD0203"/>
    <w:rsid w:val="00CD4262"/>
    <w:rsid w:val="00CF5401"/>
    <w:rsid w:val="00CF6B8E"/>
    <w:rsid w:val="00D40B83"/>
    <w:rsid w:val="00D90EC9"/>
    <w:rsid w:val="00DC2491"/>
    <w:rsid w:val="00DD5DA0"/>
    <w:rsid w:val="00DD6684"/>
    <w:rsid w:val="00DE12F9"/>
    <w:rsid w:val="00E16083"/>
    <w:rsid w:val="00E23190"/>
    <w:rsid w:val="00E30700"/>
    <w:rsid w:val="00E67112"/>
    <w:rsid w:val="00E70640"/>
    <w:rsid w:val="00E71E8E"/>
    <w:rsid w:val="00E75734"/>
    <w:rsid w:val="00E87795"/>
    <w:rsid w:val="00E91BD4"/>
    <w:rsid w:val="00EA6CF6"/>
    <w:rsid w:val="00EC0371"/>
    <w:rsid w:val="00EE4769"/>
    <w:rsid w:val="00EF7DD9"/>
    <w:rsid w:val="00F05BAC"/>
    <w:rsid w:val="00F16954"/>
    <w:rsid w:val="00F16B3D"/>
    <w:rsid w:val="00F42665"/>
    <w:rsid w:val="00F43862"/>
    <w:rsid w:val="00F51259"/>
    <w:rsid w:val="00F62EAA"/>
    <w:rsid w:val="00F66FEF"/>
    <w:rsid w:val="00F72CE2"/>
    <w:rsid w:val="00F77887"/>
    <w:rsid w:val="00FB1A14"/>
    <w:rsid w:val="00FB47FD"/>
    <w:rsid w:val="00FC1504"/>
    <w:rsid w:val="00FC49CC"/>
    <w:rsid w:val="00FC5CE3"/>
    <w:rsid w:val="00FD6B55"/>
    <w:rsid w:val="00FF7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835DC1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AC6360"/>
    <w:rPr>
      <w:rFonts w:ascii="Arial" w:hAnsi="Arial"/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numPr>
        <w:numId w:val="1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  <w:sz w:val="22"/>
    </w:rPr>
  </w:style>
  <w:style w:type="paragraph" w:styleId="Heading2">
    <w:name w:val="heading 2"/>
    <w:basedOn w:val="Heading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  <w:rPr>
      <w:sz w:val="22"/>
    </w:rPr>
  </w:style>
  <w:style w:type="paragraph" w:styleId="Title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PageNumber">
    <w:name w:val="page number"/>
    <w:basedOn w:val="DefaultParagraphFont"/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customStyle="1" w:styleId="Sectiontitle">
    <w:name w:val="Section title"/>
    <w:basedOn w:val="Subtitle"/>
    <w:next w:val="Normal"/>
    <w:pPr>
      <w:spacing w:after="0"/>
      <w:jc w:val="left"/>
    </w:pPr>
    <w:rPr>
      <w:rFonts w:ascii="Times New Roman" w:hAnsi="Times New Roman"/>
      <w:b/>
    </w:rPr>
  </w:style>
  <w:style w:type="paragraph" w:styleId="BodyTextIndent">
    <w:name w:val="Body Text Indent"/>
    <w:basedOn w:val="Normal"/>
    <w:pPr>
      <w:ind w:left="720"/>
    </w:pPr>
    <w:rPr>
      <w:sz w:val="20"/>
    </w:rPr>
  </w:style>
  <w:style w:type="paragraph" w:styleId="ListNumber">
    <w:name w:val="List Number"/>
    <w:basedOn w:val="Normal"/>
    <w:pPr>
      <w:numPr>
        <w:numId w:val="3"/>
      </w:numPr>
      <w:spacing w:before="120" w:after="120"/>
      <w:ind w:left="357" w:hanging="357"/>
    </w:pPr>
  </w:style>
  <w:style w:type="paragraph" w:styleId="Subtitle">
    <w:name w:val="Subtitle"/>
    <w:basedOn w:val="Normal"/>
    <w:qFormat/>
    <w:pPr>
      <w:spacing w:after="60"/>
      <w:jc w:val="center"/>
      <w:outlineLvl w:val="1"/>
    </w:pPr>
  </w:style>
  <w:style w:type="character" w:styleId="FollowedHyperlink">
    <w:name w:val="FollowedHyperlink"/>
    <w:rPr>
      <w:color w:val="800080"/>
      <w:u w:val="single"/>
    </w:rPr>
  </w:style>
  <w:style w:type="paragraph" w:customStyle="1" w:styleId="Abstracttext">
    <w:name w:val="Abstract text"/>
    <w:basedOn w:val="Normal"/>
    <w:pPr>
      <w:spacing w:before="120" w:after="120"/>
      <w:ind w:firstLine="720"/>
    </w:pPr>
  </w:style>
  <w:style w:type="paragraph" w:styleId="NormalWeb">
    <w:name w:val="Normal (Web)"/>
    <w:basedOn w:val="Normal"/>
    <w:rsid w:val="00C63943"/>
    <w:pPr>
      <w:spacing w:before="100" w:beforeAutospacing="1" w:after="120"/>
    </w:pPr>
    <w:rPr>
      <w:szCs w:val="24"/>
      <w:lang w:val="en-US"/>
    </w:rPr>
  </w:style>
  <w:style w:type="character" w:styleId="CommentReference">
    <w:name w:val="annotation reference"/>
    <w:basedOn w:val="DefaultParagraphFont"/>
    <w:rsid w:val="00350DAD"/>
    <w:rPr>
      <w:sz w:val="16"/>
      <w:szCs w:val="16"/>
    </w:rPr>
  </w:style>
  <w:style w:type="paragraph" w:styleId="CommentText">
    <w:name w:val="annotation text"/>
    <w:basedOn w:val="Normal"/>
    <w:link w:val="CommentTextChar"/>
    <w:rsid w:val="00350DAD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350DAD"/>
    <w:rPr>
      <w:rFonts w:ascii="Arial" w:hAnsi="Arial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350D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350DAD"/>
    <w:rPr>
      <w:rFonts w:ascii="Arial" w:hAnsi="Arial"/>
      <w:b/>
      <w:bCs/>
      <w:lang w:val="en-GB" w:eastAsia="en-US"/>
    </w:rPr>
  </w:style>
  <w:style w:type="paragraph" w:styleId="BalloonText">
    <w:name w:val="Balloon Text"/>
    <w:basedOn w:val="Normal"/>
    <w:link w:val="BalloonTextChar"/>
    <w:rsid w:val="00350D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50DAD"/>
    <w:rPr>
      <w:rFonts w:ascii="Tahoma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72"/>
    <w:qFormat/>
    <w:rsid w:val="00E91B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2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6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37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0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91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49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83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3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46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81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94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2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46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1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31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35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70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09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89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1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0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46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59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48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72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62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04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04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80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53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wmf"/><Relationship Id="rId8" Type="http://schemas.openxmlformats.org/officeDocument/2006/relationships/oleObject" Target="embeddings/Microsoft_PowerPoint_97_-_2003_Presentation1.ppt"/><Relationship Id="rId9" Type="http://schemas.openxmlformats.org/officeDocument/2006/relationships/hyperlink" Target="http://www.svepm.org.uk/" TargetMode="Externa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1499</Words>
  <Characters>8547</Characters>
  <Application>Microsoft Macintosh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SOCIETY FOR VETERINARY EPIDEMIOLOGY AND PREVENTIVE MEDICINE (SVEPM)</vt:lpstr>
    </vt:vector>
  </TitlesOfParts>
  <Company>University fo Warwick</Company>
  <LinksUpToDate>false</LinksUpToDate>
  <CharactersWithSpaces>10026</CharactersWithSpaces>
  <SharedDoc>false</SharedDoc>
  <HLinks>
    <vt:vector size="36" baseType="variant">
      <vt:variant>
        <vt:i4>1441813</vt:i4>
      </vt:variant>
      <vt:variant>
        <vt:i4>18</vt:i4>
      </vt:variant>
      <vt:variant>
        <vt:i4>0</vt:i4>
      </vt:variant>
      <vt:variant>
        <vt:i4>5</vt:i4>
      </vt:variant>
      <vt:variant>
        <vt:lpwstr>mailto:abstracts2012@svepm.org.uk</vt:lpwstr>
      </vt:variant>
      <vt:variant>
        <vt:lpwstr/>
      </vt:variant>
      <vt:variant>
        <vt:i4>1376360</vt:i4>
      </vt:variant>
      <vt:variant>
        <vt:i4>15</vt:i4>
      </vt:variant>
      <vt:variant>
        <vt:i4>0</vt:i4>
      </vt:variant>
      <vt:variant>
        <vt:i4>5</vt:i4>
      </vt:variant>
      <vt:variant>
        <vt:lpwstr>http://www.svepm.org.uk/conf2004/SVEPM 2003 abstract template.dot</vt:lpwstr>
      </vt:variant>
      <vt:variant>
        <vt:lpwstr/>
      </vt:variant>
      <vt:variant>
        <vt:i4>327791</vt:i4>
      </vt:variant>
      <vt:variant>
        <vt:i4>12</vt:i4>
      </vt:variant>
      <vt:variant>
        <vt:i4>0</vt:i4>
      </vt:variant>
      <vt:variant>
        <vt:i4>5</vt:i4>
      </vt:variant>
      <vt:variant>
        <vt:lpwstr>mailto:kmintiens@avia-gis.be</vt:lpwstr>
      </vt:variant>
      <vt:variant>
        <vt:lpwstr/>
      </vt:variant>
      <vt:variant>
        <vt:i4>3080257</vt:i4>
      </vt:variant>
      <vt:variant>
        <vt:i4>9</vt:i4>
      </vt:variant>
      <vt:variant>
        <vt:i4>0</vt:i4>
      </vt:variant>
      <vt:variant>
        <vt:i4>5</vt:i4>
      </vt:variant>
      <vt:variant>
        <vt:lpwstr>mailto:SVEPM2013@rvc.ac.uk</vt:lpwstr>
      </vt:variant>
      <vt:variant>
        <vt:lpwstr/>
      </vt:variant>
      <vt:variant>
        <vt:i4>131151</vt:i4>
      </vt:variant>
      <vt:variant>
        <vt:i4>6</vt:i4>
      </vt:variant>
      <vt:variant>
        <vt:i4>0</vt:i4>
      </vt:variant>
      <vt:variant>
        <vt:i4>5</vt:i4>
      </vt:variant>
      <vt:variant>
        <vt:lpwstr>http://www.svepm.org.uk/</vt:lpwstr>
      </vt:variant>
      <vt:variant>
        <vt:lpwstr/>
      </vt:variant>
      <vt:variant>
        <vt:i4>3080257</vt:i4>
      </vt:variant>
      <vt:variant>
        <vt:i4>3</vt:i4>
      </vt:variant>
      <vt:variant>
        <vt:i4>0</vt:i4>
      </vt:variant>
      <vt:variant>
        <vt:i4>5</vt:i4>
      </vt:variant>
      <vt:variant>
        <vt:lpwstr>mailto:SVEPM2013@rvc.ac.uk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SOCIETY FOR VETERINARY EPIDEMIOLOGY AND PREVENTIVE MEDICINE (SVEPM)</dc:title>
  <dc:creator>Biological Sciences</dc:creator>
  <cp:lastModifiedBy>Robert Christley</cp:lastModifiedBy>
  <cp:revision>2</cp:revision>
  <cp:lastPrinted>2012-06-17T22:05:00Z</cp:lastPrinted>
  <dcterms:created xsi:type="dcterms:W3CDTF">2017-04-21T16:11:00Z</dcterms:created>
  <dcterms:modified xsi:type="dcterms:W3CDTF">2017-04-21T16:11:00Z</dcterms:modified>
</cp:coreProperties>
</file>