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0B06" w:rsidRDefault="004B0B06" w:rsidP="004B0B06">
      <w:pPr>
        <w:rPr>
          <w:rFonts w:ascii="Calibri" w:hAnsi="Calibri"/>
          <w:sz w:val="22"/>
          <w:szCs w:val="22"/>
        </w:rPr>
      </w:pPr>
      <w:r>
        <w:rPr>
          <w:rFonts w:ascii="Calibri" w:hAnsi="Calibri"/>
          <w:sz w:val="22"/>
          <w:szCs w:val="22"/>
        </w:rPr>
        <w:t>Dear Peter,</w:t>
      </w:r>
    </w:p>
    <w:p w:rsidR="004B0B06" w:rsidRDefault="004B0B06" w:rsidP="004B0B06">
      <w:pPr>
        <w:rPr>
          <w:rFonts w:ascii="Calibri" w:hAnsi="Calibri"/>
          <w:sz w:val="22"/>
          <w:szCs w:val="22"/>
        </w:rPr>
      </w:pPr>
    </w:p>
    <w:p w:rsidR="004B0B06" w:rsidRDefault="004B0B06" w:rsidP="004B0B06">
      <w:pPr>
        <w:rPr>
          <w:rFonts w:ascii="Calibri" w:hAnsi="Calibri"/>
          <w:sz w:val="22"/>
          <w:szCs w:val="22"/>
        </w:rPr>
      </w:pPr>
      <w:r>
        <w:rPr>
          <w:rFonts w:ascii="Calibri" w:hAnsi="Calibri"/>
          <w:sz w:val="22"/>
          <w:szCs w:val="22"/>
        </w:rPr>
        <w:t>Thanks for our brief chat about re-creating the SVEPM website (</w:t>
      </w:r>
      <w:hyperlink r:id="rId6" w:history="1">
        <w:r>
          <w:rPr>
            <w:rStyle w:val="Hyperlink"/>
            <w:rFonts w:ascii="Calibri" w:hAnsi="Calibri"/>
            <w:sz w:val="22"/>
            <w:szCs w:val="22"/>
          </w:rPr>
          <w:t>http://www.svepm.org.uk/home.html</w:t>
        </w:r>
      </w:hyperlink>
      <w:r>
        <w:rPr>
          <w:rFonts w:ascii="Calibri" w:hAnsi="Calibri"/>
          <w:sz w:val="22"/>
          <w:szCs w:val="22"/>
        </w:rPr>
        <w:t xml:space="preserve"> ). As I said, we’ve optimised what we want to do with it in terms of functionality in the last few years, so wouldn’t need to make too many changes structurally going forward.</w:t>
      </w:r>
    </w:p>
    <w:p w:rsidR="004B0B06" w:rsidRDefault="004B0B06" w:rsidP="004B0B06">
      <w:pPr>
        <w:rPr>
          <w:rFonts w:ascii="Calibri" w:hAnsi="Calibri"/>
          <w:sz w:val="22"/>
          <w:szCs w:val="22"/>
        </w:rPr>
      </w:pPr>
    </w:p>
    <w:p w:rsidR="004B0B06" w:rsidRDefault="004B0B06" w:rsidP="004B0B06">
      <w:pPr>
        <w:rPr>
          <w:rFonts w:ascii="Calibri" w:hAnsi="Calibri"/>
          <w:sz w:val="22"/>
          <w:szCs w:val="22"/>
        </w:rPr>
      </w:pPr>
      <w:r>
        <w:rPr>
          <w:rFonts w:ascii="Calibri" w:hAnsi="Calibri"/>
          <w:sz w:val="22"/>
          <w:szCs w:val="22"/>
        </w:rPr>
        <w:t>My colleague who was involved in setting up the current website (in Germany) gave me the technical details below, which hopefully you will understand (if not, I can seek extra clarification):</w:t>
      </w:r>
    </w:p>
    <w:p w:rsidR="004B0B06" w:rsidRDefault="004B0B06" w:rsidP="004B0B06">
      <w:pPr>
        <w:pStyle w:val="ListParagraph"/>
        <w:numPr>
          <w:ilvl w:val="0"/>
          <w:numId w:val="1"/>
        </w:numPr>
        <w:rPr>
          <w:rFonts w:ascii="Calibri" w:hAnsi="Calibri"/>
          <w:sz w:val="22"/>
          <w:szCs w:val="22"/>
        </w:rPr>
      </w:pPr>
      <w:r>
        <w:rPr>
          <w:rFonts w:ascii="Calibri" w:hAnsi="Calibri"/>
          <w:sz w:val="22"/>
          <w:szCs w:val="22"/>
        </w:rPr>
        <w:t>The content manage system is name.red</w:t>
      </w:r>
      <w:r>
        <w:rPr>
          <w:rFonts w:ascii="Calibri" w:hAnsi="Calibri"/>
          <w:color w:val="1F497D"/>
          <w:sz w:val="22"/>
          <w:szCs w:val="22"/>
        </w:rPr>
        <w:t>;</w:t>
      </w:r>
    </w:p>
    <w:p w:rsidR="004B0B06" w:rsidRDefault="004B0B06" w:rsidP="004B0B06">
      <w:pPr>
        <w:pStyle w:val="ListParagraph"/>
        <w:numPr>
          <w:ilvl w:val="0"/>
          <w:numId w:val="1"/>
        </w:numPr>
        <w:rPr>
          <w:rFonts w:ascii="Calibri" w:hAnsi="Calibri"/>
          <w:sz w:val="22"/>
          <w:szCs w:val="22"/>
        </w:rPr>
      </w:pPr>
      <w:r>
        <w:rPr>
          <w:rFonts w:ascii="Calibri" w:hAnsi="Calibri"/>
          <w:sz w:val="22"/>
          <w:szCs w:val="22"/>
        </w:rPr>
        <w:t>It has SSL competent software</w:t>
      </w:r>
      <w:r>
        <w:rPr>
          <w:rFonts w:ascii="Calibri" w:hAnsi="Calibri"/>
          <w:color w:val="1F497D"/>
          <w:sz w:val="22"/>
          <w:szCs w:val="22"/>
        </w:rPr>
        <w:t>;</w:t>
      </w:r>
    </w:p>
    <w:p w:rsidR="004B0B06" w:rsidRDefault="004B0B06" w:rsidP="004B0B06">
      <w:pPr>
        <w:pStyle w:val="ListParagraph"/>
        <w:numPr>
          <w:ilvl w:val="0"/>
          <w:numId w:val="1"/>
        </w:numPr>
        <w:rPr>
          <w:rFonts w:ascii="Calibri" w:hAnsi="Calibri"/>
          <w:sz w:val="22"/>
          <w:szCs w:val="22"/>
        </w:rPr>
      </w:pPr>
      <w:r>
        <w:rPr>
          <w:rFonts w:ascii="Calibri" w:hAnsi="Calibri"/>
          <w:sz w:val="22"/>
          <w:szCs w:val="22"/>
        </w:rPr>
        <w:t>It has Accordeon features;</w:t>
      </w:r>
    </w:p>
    <w:p w:rsidR="004B0B06" w:rsidRDefault="004B0B06" w:rsidP="004B0B06">
      <w:pPr>
        <w:pStyle w:val="ListParagraph"/>
        <w:numPr>
          <w:ilvl w:val="0"/>
          <w:numId w:val="1"/>
        </w:numPr>
        <w:rPr>
          <w:rFonts w:ascii="Calibri" w:hAnsi="Calibri"/>
          <w:sz w:val="22"/>
          <w:szCs w:val="22"/>
        </w:rPr>
      </w:pPr>
      <w:r>
        <w:rPr>
          <w:rFonts w:ascii="Calibri" w:hAnsi="Calibri"/>
          <w:sz w:val="22"/>
          <w:szCs w:val="22"/>
        </w:rPr>
        <w:t>It uses Video embedding;</w:t>
      </w:r>
    </w:p>
    <w:p w:rsidR="004B0B06" w:rsidRDefault="004B0B06" w:rsidP="004B0B06">
      <w:pPr>
        <w:pStyle w:val="ListParagraph"/>
        <w:numPr>
          <w:ilvl w:val="0"/>
          <w:numId w:val="1"/>
        </w:numPr>
        <w:rPr>
          <w:rFonts w:ascii="Calibri" w:hAnsi="Calibri"/>
          <w:sz w:val="22"/>
          <w:szCs w:val="22"/>
        </w:rPr>
      </w:pPr>
      <w:r>
        <w:rPr>
          <w:rFonts w:ascii="Calibri" w:hAnsi="Calibri"/>
          <w:sz w:val="22"/>
          <w:szCs w:val="22"/>
        </w:rPr>
        <w:t>It has several areas for GB archiving space within the website;</w:t>
      </w:r>
    </w:p>
    <w:p w:rsidR="004B0B06" w:rsidRDefault="004B0B06" w:rsidP="004B0B06">
      <w:pPr>
        <w:pStyle w:val="ListParagraph"/>
        <w:numPr>
          <w:ilvl w:val="0"/>
          <w:numId w:val="1"/>
        </w:numPr>
        <w:rPr>
          <w:rFonts w:ascii="Calibri" w:hAnsi="Calibri"/>
          <w:sz w:val="22"/>
          <w:szCs w:val="22"/>
        </w:rPr>
      </w:pPr>
      <w:r>
        <w:rPr>
          <w:rFonts w:ascii="Calibri" w:hAnsi="Calibri"/>
          <w:sz w:val="22"/>
          <w:szCs w:val="22"/>
        </w:rPr>
        <w:t>The current version includes a limited access system based on an externally managed csv file;</w:t>
      </w:r>
    </w:p>
    <w:p w:rsidR="004B0B06" w:rsidRDefault="004B0B06" w:rsidP="004B0B06">
      <w:pPr>
        <w:pStyle w:val="ListParagraph"/>
        <w:numPr>
          <w:ilvl w:val="0"/>
          <w:numId w:val="1"/>
        </w:numPr>
        <w:rPr>
          <w:rFonts w:ascii="Calibri" w:hAnsi="Calibri"/>
          <w:sz w:val="22"/>
          <w:szCs w:val="22"/>
        </w:rPr>
      </w:pPr>
      <w:r>
        <w:rPr>
          <w:rFonts w:ascii="Calibri" w:hAnsi="Calibri"/>
          <w:sz w:val="22"/>
          <w:szCs w:val="22"/>
        </w:rPr>
        <w:t>At the moment the website also includes an abstract submission form, including the temporal management, maintanance of conversion routine etc;</w:t>
      </w:r>
    </w:p>
    <w:p w:rsidR="004B0B06" w:rsidRDefault="004B0B06" w:rsidP="004B0B06">
      <w:pPr>
        <w:pStyle w:val="ListParagraph"/>
        <w:numPr>
          <w:ilvl w:val="0"/>
          <w:numId w:val="1"/>
        </w:numPr>
        <w:rPr>
          <w:rFonts w:ascii="Calibri" w:hAnsi="Calibri"/>
          <w:sz w:val="22"/>
          <w:szCs w:val="22"/>
        </w:rPr>
      </w:pPr>
      <w:r>
        <w:rPr>
          <w:rFonts w:ascii="Calibri" w:hAnsi="Calibri"/>
          <w:sz w:val="22"/>
          <w:szCs w:val="22"/>
        </w:rPr>
        <w:t>The internal area contains three areas in which files which the committee can update are stored with:</w:t>
      </w:r>
    </w:p>
    <w:p w:rsidR="004B0B06" w:rsidRDefault="004B0B06" w:rsidP="004B0B06">
      <w:pPr>
        <w:pStyle w:val="ListParagraph"/>
        <w:numPr>
          <w:ilvl w:val="1"/>
          <w:numId w:val="1"/>
        </w:numPr>
        <w:rPr>
          <w:rFonts w:ascii="Calibri" w:hAnsi="Calibri"/>
          <w:sz w:val="22"/>
          <w:szCs w:val="22"/>
        </w:rPr>
      </w:pPr>
      <w:r>
        <w:rPr>
          <w:rFonts w:ascii="Calibri" w:hAnsi="Calibri"/>
          <w:sz w:val="22"/>
          <w:szCs w:val="22"/>
        </w:rPr>
        <w:t>Accessibility for our society members including the committee (password protected) in which they can update their own membership details, and in which past meeting minutes and pdfs of conference proceedings are stored;</w:t>
      </w:r>
    </w:p>
    <w:p w:rsidR="004B0B06" w:rsidRDefault="004B0B06" w:rsidP="004B0B06">
      <w:pPr>
        <w:pStyle w:val="ListParagraph"/>
        <w:numPr>
          <w:ilvl w:val="1"/>
          <w:numId w:val="1"/>
        </w:numPr>
        <w:rPr>
          <w:rFonts w:ascii="Calibri" w:hAnsi="Calibri"/>
          <w:sz w:val="22"/>
          <w:szCs w:val="22"/>
        </w:rPr>
      </w:pPr>
      <w:r>
        <w:rPr>
          <w:rFonts w:ascii="Calibri" w:hAnsi="Calibri"/>
          <w:sz w:val="22"/>
          <w:szCs w:val="22"/>
        </w:rPr>
        <w:t>Accessibility for the committee (password protected) in which stationary and other files are stored and updated;</w:t>
      </w:r>
    </w:p>
    <w:p w:rsidR="004B0B06" w:rsidRDefault="004B0B06" w:rsidP="004B0B06">
      <w:pPr>
        <w:pStyle w:val="ListParagraph"/>
        <w:numPr>
          <w:ilvl w:val="1"/>
          <w:numId w:val="1"/>
        </w:numPr>
        <w:rPr>
          <w:rFonts w:ascii="Calibri" w:hAnsi="Calibri"/>
          <w:sz w:val="22"/>
          <w:szCs w:val="22"/>
        </w:rPr>
      </w:pPr>
      <w:r>
        <w:rPr>
          <w:rFonts w:ascii="Calibri" w:hAnsi="Calibri"/>
          <w:sz w:val="22"/>
          <w:szCs w:val="22"/>
        </w:rPr>
        <w:t>Accessibility for our Honorary Treasurer (password protected)</w:t>
      </w:r>
      <w:r>
        <w:rPr>
          <w:rFonts w:ascii="Calibri" w:hAnsi="Calibri"/>
          <w:b/>
          <w:bCs/>
          <w:sz w:val="22"/>
          <w:szCs w:val="22"/>
        </w:rPr>
        <w:t xml:space="preserve"> </w:t>
      </w:r>
      <w:r>
        <w:rPr>
          <w:rFonts w:ascii="Calibri" w:hAnsi="Calibri"/>
          <w:sz w:val="22"/>
          <w:szCs w:val="22"/>
        </w:rPr>
        <w:t>in which membership details for our members are stored and can be accessed (this obviously needs a level of security/protection due to the members database);</w:t>
      </w:r>
    </w:p>
    <w:p w:rsidR="004B0B06" w:rsidRDefault="004B0B06" w:rsidP="004B0B06">
      <w:pPr>
        <w:pStyle w:val="ListParagraph"/>
        <w:numPr>
          <w:ilvl w:val="0"/>
          <w:numId w:val="1"/>
        </w:numPr>
        <w:rPr>
          <w:rFonts w:ascii="Calibri" w:hAnsi="Calibri"/>
          <w:sz w:val="22"/>
          <w:szCs w:val="22"/>
        </w:rPr>
      </w:pPr>
      <w:r>
        <w:rPr>
          <w:rFonts w:ascii="Calibri" w:hAnsi="Calibri"/>
          <w:sz w:val="22"/>
          <w:szCs w:val="22"/>
        </w:rPr>
        <w:t>At the moment some members of the committee have the ability to update the tables of Awards (under the Annual Conference tab), upload pdfs of up to 100 posters annually, update details of committee members, past presidents, life members, details of the next meeting and past meetings including links;</w:t>
      </w:r>
    </w:p>
    <w:p w:rsidR="004B0B06" w:rsidRDefault="004B0B06" w:rsidP="004B0B06">
      <w:pPr>
        <w:pStyle w:val="ListParagraph"/>
        <w:numPr>
          <w:ilvl w:val="0"/>
          <w:numId w:val="1"/>
        </w:numPr>
        <w:rPr>
          <w:rFonts w:ascii="Calibri" w:hAnsi="Calibri"/>
          <w:sz w:val="22"/>
          <w:szCs w:val="22"/>
        </w:rPr>
      </w:pPr>
      <w:r>
        <w:rPr>
          <w:rFonts w:ascii="Calibri" w:hAnsi="Calibri"/>
          <w:sz w:val="22"/>
          <w:szCs w:val="22"/>
        </w:rPr>
        <w:t>There is a contact area as you’ll see.</w:t>
      </w:r>
    </w:p>
    <w:p w:rsidR="004B0B06" w:rsidRDefault="004B0B06" w:rsidP="004B0B06">
      <w:pPr>
        <w:rPr>
          <w:rFonts w:ascii="Calibri" w:hAnsi="Calibri"/>
          <w:sz w:val="22"/>
          <w:szCs w:val="22"/>
        </w:rPr>
      </w:pPr>
    </w:p>
    <w:p w:rsidR="004B0B06" w:rsidRDefault="004B0B06" w:rsidP="004B0B06">
      <w:pPr>
        <w:rPr>
          <w:rFonts w:ascii="Calibri" w:hAnsi="Calibri"/>
          <w:sz w:val="22"/>
          <w:szCs w:val="22"/>
        </w:rPr>
      </w:pPr>
      <w:r>
        <w:rPr>
          <w:rFonts w:ascii="Calibri" w:hAnsi="Calibri"/>
          <w:sz w:val="22"/>
          <w:szCs w:val="22"/>
        </w:rPr>
        <w:t>As I mentioned, we would like to find a way of re-creating the website and need to know the costs of:</w:t>
      </w:r>
    </w:p>
    <w:p w:rsidR="004B0B06" w:rsidRDefault="004B0B06" w:rsidP="004B0B06">
      <w:pPr>
        <w:pStyle w:val="ListParagraph"/>
        <w:numPr>
          <w:ilvl w:val="0"/>
          <w:numId w:val="2"/>
        </w:numPr>
        <w:rPr>
          <w:rFonts w:ascii="Calibri" w:hAnsi="Calibri"/>
          <w:sz w:val="22"/>
          <w:szCs w:val="22"/>
        </w:rPr>
      </w:pPr>
      <w:r>
        <w:rPr>
          <w:rFonts w:ascii="Calibri" w:hAnsi="Calibri"/>
          <w:sz w:val="22"/>
          <w:szCs w:val="22"/>
        </w:rPr>
        <w:t>Re-building the website;</w:t>
      </w:r>
    </w:p>
    <w:p w:rsidR="004B0B06" w:rsidRDefault="004B0B06" w:rsidP="004B0B06">
      <w:pPr>
        <w:pStyle w:val="ListParagraph"/>
        <w:numPr>
          <w:ilvl w:val="0"/>
          <w:numId w:val="2"/>
        </w:numPr>
        <w:rPr>
          <w:rFonts w:ascii="Calibri" w:hAnsi="Calibri"/>
          <w:sz w:val="22"/>
          <w:szCs w:val="22"/>
        </w:rPr>
      </w:pPr>
      <w:r>
        <w:rPr>
          <w:rFonts w:ascii="Calibri" w:hAnsi="Calibri"/>
          <w:sz w:val="22"/>
          <w:szCs w:val="22"/>
        </w:rPr>
        <w:t xml:space="preserve">Maintaining it going forward for a period of time (using something like a service contract for 5 years); </w:t>
      </w:r>
    </w:p>
    <w:p w:rsidR="004B0B06" w:rsidRDefault="004B0B06" w:rsidP="004B0B06">
      <w:pPr>
        <w:pStyle w:val="ListParagraph"/>
        <w:numPr>
          <w:ilvl w:val="0"/>
          <w:numId w:val="2"/>
        </w:numPr>
        <w:rPr>
          <w:rFonts w:ascii="Calibri" w:hAnsi="Calibri"/>
          <w:sz w:val="22"/>
          <w:szCs w:val="22"/>
        </w:rPr>
      </w:pPr>
      <w:r>
        <w:rPr>
          <w:rFonts w:ascii="Calibri" w:hAnsi="Calibri"/>
          <w:sz w:val="22"/>
          <w:szCs w:val="22"/>
        </w:rPr>
        <w:t>Making minor changes to the functions (cost per hour or whatever is appropriate).</w:t>
      </w:r>
    </w:p>
    <w:p w:rsidR="004B0B06" w:rsidRDefault="004B0B06" w:rsidP="004B0B06">
      <w:pPr>
        <w:rPr>
          <w:rFonts w:ascii="Calibri" w:hAnsi="Calibri"/>
          <w:sz w:val="22"/>
          <w:szCs w:val="22"/>
        </w:rPr>
      </w:pPr>
    </w:p>
    <w:p w:rsidR="004B0B06" w:rsidRDefault="004B0B06" w:rsidP="004B0B06">
      <w:pPr>
        <w:rPr>
          <w:rFonts w:ascii="Calibri" w:hAnsi="Calibri"/>
          <w:sz w:val="22"/>
          <w:szCs w:val="22"/>
        </w:rPr>
      </w:pPr>
      <w:r>
        <w:rPr>
          <w:rFonts w:ascii="Calibri" w:hAnsi="Calibri"/>
          <w:sz w:val="22"/>
          <w:szCs w:val="22"/>
        </w:rPr>
        <w:t>Please let me know if you have further questions, best wishes,</w:t>
      </w:r>
    </w:p>
    <w:p w:rsidR="004B0B06" w:rsidRDefault="004B0B06" w:rsidP="004B0B06">
      <w:pPr>
        <w:rPr>
          <w:rFonts w:ascii="Calibri" w:hAnsi="Calibri"/>
          <w:sz w:val="22"/>
          <w:szCs w:val="22"/>
        </w:rPr>
      </w:pPr>
      <w:r>
        <w:rPr>
          <w:rFonts w:ascii="Calibri" w:hAnsi="Calibri"/>
          <w:sz w:val="22"/>
          <w:szCs w:val="22"/>
        </w:rPr>
        <w:t xml:space="preserve">Marie </w:t>
      </w:r>
    </w:p>
    <w:p w:rsidR="004B0B06" w:rsidRDefault="004B0B06" w:rsidP="004B0B06"/>
    <w:p w:rsidR="00861B64" w:rsidRDefault="00861B64">
      <w:bookmarkStart w:id="0" w:name="_GoBack"/>
      <w:bookmarkEnd w:id="0"/>
    </w:p>
    <w:sectPr w:rsidR="00861B64">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7C5C36"/>
    <w:multiLevelType w:val="hybridMultilevel"/>
    <w:tmpl w:val="E2382F6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nsid w:val="46D7769E"/>
    <w:multiLevelType w:val="hybridMultilevel"/>
    <w:tmpl w:val="C1161442"/>
    <w:lvl w:ilvl="0" w:tplc="08090001">
      <w:start w:val="1"/>
      <w:numFmt w:val="bullet"/>
      <w:lvlText w:val=""/>
      <w:lvlJc w:val="left"/>
      <w:pPr>
        <w:ind w:left="765" w:hanging="360"/>
      </w:pPr>
      <w:rPr>
        <w:rFonts w:ascii="Symbol" w:hAnsi="Symbol" w:hint="default"/>
      </w:rPr>
    </w:lvl>
    <w:lvl w:ilvl="1" w:tplc="08090003">
      <w:start w:val="1"/>
      <w:numFmt w:val="bullet"/>
      <w:lvlText w:val="o"/>
      <w:lvlJc w:val="left"/>
      <w:pPr>
        <w:ind w:left="1485" w:hanging="360"/>
      </w:pPr>
      <w:rPr>
        <w:rFonts w:ascii="Courier New" w:hAnsi="Courier New" w:cs="Courier New" w:hint="default"/>
      </w:rPr>
    </w:lvl>
    <w:lvl w:ilvl="2" w:tplc="08090005">
      <w:start w:val="1"/>
      <w:numFmt w:val="bullet"/>
      <w:lvlText w:val=""/>
      <w:lvlJc w:val="left"/>
      <w:pPr>
        <w:ind w:left="2205" w:hanging="360"/>
      </w:pPr>
      <w:rPr>
        <w:rFonts w:ascii="Wingdings" w:hAnsi="Wingdings" w:hint="default"/>
      </w:rPr>
    </w:lvl>
    <w:lvl w:ilvl="3" w:tplc="08090001">
      <w:start w:val="1"/>
      <w:numFmt w:val="bullet"/>
      <w:lvlText w:val=""/>
      <w:lvlJc w:val="left"/>
      <w:pPr>
        <w:ind w:left="2925" w:hanging="360"/>
      </w:pPr>
      <w:rPr>
        <w:rFonts w:ascii="Symbol" w:hAnsi="Symbol" w:hint="default"/>
      </w:rPr>
    </w:lvl>
    <w:lvl w:ilvl="4" w:tplc="08090003">
      <w:start w:val="1"/>
      <w:numFmt w:val="bullet"/>
      <w:lvlText w:val="o"/>
      <w:lvlJc w:val="left"/>
      <w:pPr>
        <w:ind w:left="3645" w:hanging="360"/>
      </w:pPr>
      <w:rPr>
        <w:rFonts w:ascii="Courier New" w:hAnsi="Courier New" w:cs="Courier New" w:hint="default"/>
      </w:rPr>
    </w:lvl>
    <w:lvl w:ilvl="5" w:tplc="08090005">
      <w:start w:val="1"/>
      <w:numFmt w:val="bullet"/>
      <w:lvlText w:val=""/>
      <w:lvlJc w:val="left"/>
      <w:pPr>
        <w:ind w:left="4365" w:hanging="360"/>
      </w:pPr>
      <w:rPr>
        <w:rFonts w:ascii="Wingdings" w:hAnsi="Wingdings" w:hint="default"/>
      </w:rPr>
    </w:lvl>
    <w:lvl w:ilvl="6" w:tplc="08090001">
      <w:start w:val="1"/>
      <w:numFmt w:val="bullet"/>
      <w:lvlText w:val=""/>
      <w:lvlJc w:val="left"/>
      <w:pPr>
        <w:ind w:left="5085" w:hanging="360"/>
      </w:pPr>
      <w:rPr>
        <w:rFonts w:ascii="Symbol" w:hAnsi="Symbol" w:hint="default"/>
      </w:rPr>
    </w:lvl>
    <w:lvl w:ilvl="7" w:tplc="08090003">
      <w:start w:val="1"/>
      <w:numFmt w:val="bullet"/>
      <w:lvlText w:val="o"/>
      <w:lvlJc w:val="left"/>
      <w:pPr>
        <w:ind w:left="5805" w:hanging="360"/>
      </w:pPr>
      <w:rPr>
        <w:rFonts w:ascii="Courier New" w:hAnsi="Courier New" w:cs="Courier New" w:hint="default"/>
      </w:rPr>
    </w:lvl>
    <w:lvl w:ilvl="8" w:tplc="08090005">
      <w:start w:val="1"/>
      <w:numFmt w:val="bullet"/>
      <w:lvlText w:val=""/>
      <w:lvlJc w:val="left"/>
      <w:pPr>
        <w:ind w:left="6525" w:hanging="360"/>
      </w:pPr>
      <w:rPr>
        <w:rFonts w:ascii="Wingdings" w:hAnsi="Wingdings" w:hint="default"/>
      </w:rPr>
    </w:lvl>
  </w:abstractNum>
  <w:num w:numId="1">
    <w:abstractNumId w:val="0"/>
    <w:lvlOverride w:ilvl="0"/>
    <w:lvlOverride w:ilvl="1"/>
    <w:lvlOverride w:ilvl="2"/>
    <w:lvlOverride w:ilvl="3"/>
    <w:lvlOverride w:ilvl="4"/>
    <w:lvlOverride w:ilvl="5"/>
    <w:lvlOverride w:ilvl="6"/>
    <w:lvlOverride w:ilvl="7"/>
    <w:lvlOverride w:ilvl="8"/>
  </w:num>
  <w:num w:numId="2">
    <w:abstractNumId w:val="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0B06"/>
    <w:rsid w:val="00037D0D"/>
    <w:rsid w:val="00056857"/>
    <w:rsid w:val="00101B31"/>
    <w:rsid w:val="00181BB6"/>
    <w:rsid w:val="001C0904"/>
    <w:rsid w:val="001C5167"/>
    <w:rsid w:val="00214009"/>
    <w:rsid w:val="0022119D"/>
    <w:rsid w:val="00247F0A"/>
    <w:rsid w:val="00280A23"/>
    <w:rsid w:val="002A2412"/>
    <w:rsid w:val="002D1EF4"/>
    <w:rsid w:val="003A5DFB"/>
    <w:rsid w:val="00457BF6"/>
    <w:rsid w:val="004672A5"/>
    <w:rsid w:val="004B0B06"/>
    <w:rsid w:val="00533824"/>
    <w:rsid w:val="0053729B"/>
    <w:rsid w:val="006241A7"/>
    <w:rsid w:val="007F61FD"/>
    <w:rsid w:val="0083522A"/>
    <w:rsid w:val="00861B64"/>
    <w:rsid w:val="00873401"/>
    <w:rsid w:val="00880C7C"/>
    <w:rsid w:val="009D76E4"/>
    <w:rsid w:val="00A4085B"/>
    <w:rsid w:val="00A56679"/>
    <w:rsid w:val="00AE71BC"/>
    <w:rsid w:val="00BC7CE8"/>
    <w:rsid w:val="00BF4FD3"/>
    <w:rsid w:val="00C1572B"/>
    <w:rsid w:val="00C53910"/>
    <w:rsid w:val="00C76E4C"/>
    <w:rsid w:val="00D06239"/>
    <w:rsid w:val="00D27BED"/>
    <w:rsid w:val="00D50F15"/>
    <w:rsid w:val="00D64A8A"/>
    <w:rsid w:val="00E61E36"/>
    <w:rsid w:val="00E67622"/>
    <w:rsid w:val="00EC1A8E"/>
    <w:rsid w:val="00F129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0B06"/>
    <w:pPr>
      <w:spacing w:after="0" w:line="240" w:lineRule="auto"/>
    </w:pPr>
    <w:rPr>
      <w:rFonts w:ascii="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B0B06"/>
    <w:rPr>
      <w:color w:val="0563C1"/>
      <w:u w:val="single"/>
    </w:rPr>
  </w:style>
  <w:style w:type="paragraph" w:styleId="ListParagraph">
    <w:name w:val="List Paragraph"/>
    <w:basedOn w:val="Normal"/>
    <w:uiPriority w:val="34"/>
    <w:qFormat/>
    <w:rsid w:val="004B0B06"/>
    <w:pPr>
      <w:ind w:left="7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0B06"/>
    <w:pPr>
      <w:spacing w:after="0" w:line="240" w:lineRule="auto"/>
    </w:pPr>
    <w:rPr>
      <w:rFonts w:ascii="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B0B06"/>
    <w:rPr>
      <w:color w:val="0563C1"/>
      <w:u w:val="single"/>
    </w:rPr>
  </w:style>
  <w:style w:type="paragraph" w:styleId="ListParagraph">
    <w:name w:val="List Paragraph"/>
    <w:basedOn w:val="Normal"/>
    <w:uiPriority w:val="34"/>
    <w:qFormat/>
    <w:rsid w:val="004B0B06"/>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7439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vepm.org.uk/home.html"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348</Words>
  <Characters>1987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University of Copenhagen</Company>
  <LinksUpToDate>false</LinksUpToDate>
  <CharactersWithSpaces>2331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Liza Rosenbaum Nielsen</dc:creator>
  <cp:lastModifiedBy>Liza Rosenbaum Nielsen</cp:lastModifiedBy>
  <cp:revision>1</cp:revision>
  <dcterms:created xsi:type="dcterms:W3CDTF">2018-03-02T17:21:00Z</dcterms:created>
  <dcterms:modified xsi:type="dcterms:W3CDTF">2018-03-02T17:22:00Z</dcterms:modified>
</cp:coreProperties>
</file>